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6EE" w:rsidRPr="006D16EE" w:rsidRDefault="006D16EE" w:rsidP="006D16EE">
      <w:pPr>
        <w:shd w:val="clear" w:color="auto" w:fill="FFFFFF"/>
        <w:spacing w:before="300" w:after="0" w:line="240" w:lineRule="auto"/>
        <w:outlineLvl w:val="0"/>
        <w:rPr>
          <w:rFonts w:ascii="Arial" w:eastAsia="Times New Roman" w:hAnsi="Arial" w:cs="Arial"/>
          <w:color w:val="007DBB"/>
          <w:spacing w:val="-6"/>
          <w:kern w:val="36"/>
          <w:sz w:val="54"/>
          <w:szCs w:val="54"/>
          <w:lang w:eastAsia="ru-RU"/>
        </w:rPr>
      </w:pPr>
      <w:r w:rsidRPr="006D16EE">
        <w:rPr>
          <w:rFonts w:ascii="Arial" w:eastAsia="Times New Roman" w:hAnsi="Arial" w:cs="Arial"/>
          <w:color w:val="007DBB"/>
          <w:spacing w:val="-6"/>
          <w:kern w:val="36"/>
          <w:sz w:val="54"/>
          <w:szCs w:val="54"/>
          <w:lang w:eastAsia="ru-RU"/>
        </w:rPr>
        <w:t>Политика Компании по Охране труда</w:t>
      </w:r>
    </w:p>
    <w:p w:rsidR="006D16EE" w:rsidRDefault="006D16EE" w:rsidP="006D16EE">
      <w:pPr>
        <w:shd w:val="clear" w:color="auto" w:fill="FFFFFF"/>
        <w:spacing w:after="300" w:line="240" w:lineRule="auto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</w:p>
    <w:p w:rsidR="006D16EE" w:rsidRPr="006D16EE" w:rsidRDefault="006D16EE" w:rsidP="006D16EE">
      <w:pPr>
        <w:shd w:val="clear" w:color="auto" w:fill="FFFFFF"/>
        <w:spacing w:after="300" w:line="240" w:lineRule="auto"/>
        <w:rPr>
          <w:rFonts w:ascii="inherit" w:eastAsia="Times New Roman" w:hAnsi="inherit" w:cs="Arial"/>
          <w:color w:val="666666"/>
          <w:sz w:val="27"/>
          <w:szCs w:val="27"/>
          <w:lang w:eastAsia="ru-RU"/>
        </w:rPr>
      </w:pPr>
      <w:bookmarkStart w:id="0" w:name="_GoBack"/>
      <w:r w:rsidRPr="006D16EE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 xml:space="preserve">Компания </w:t>
      </w:r>
      <w:proofErr w:type="spellStart"/>
      <w:r w:rsidRPr="006D16EE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Юнилевер</w:t>
      </w:r>
      <w:proofErr w:type="spellEnd"/>
      <w:r w:rsidRPr="006D16EE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 xml:space="preserve"> </w:t>
      </w:r>
      <w:bookmarkEnd w:id="0"/>
      <w:r w:rsidRPr="006D16EE">
        <w:rPr>
          <w:rFonts w:ascii="inherit" w:eastAsia="Times New Roman" w:hAnsi="inherit" w:cs="Arial"/>
          <w:color w:val="666666"/>
          <w:sz w:val="27"/>
          <w:szCs w:val="27"/>
          <w:lang w:eastAsia="ru-RU"/>
        </w:rPr>
        <w:t>производит и продает на потребительском рынке продукты питания, парфюмерно-косметическую продукцию и товары по уходу за домом.</w:t>
      </w:r>
    </w:p>
    <w:p w:rsidR="006D16EE" w:rsidRPr="006D16EE" w:rsidRDefault="006D16EE" w:rsidP="006D16EE">
      <w:pPr>
        <w:spacing w:after="300" w:line="240" w:lineRule="auto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6D16EE">
        <w:rPr>
          <w:rFonts w:ascii="inherit" w:eastAsia="Times New Roman" w:hAnsi="inherit" w:cs="Times New Roman"/>
          <w:sz w:val="23"/>
          <w:szCs w:val="23"/>
          <w:lang w:eastAsia="ru-RU"/>
        </w:rPr>
        <w:t>Компания обязуется соответствовать высшим стандартам в области охраны труда, здоровья и защите окружающей среды во всех сферах бизнеса, чтобы соответствовать ожиданиям и нуждам конечным потребителей, клиентов и общества.</w:t>
      </w:r>
    </w:p>
    <w:p w:rsidR="006D16EE" w:rsidRPr="006D16EE" w:rsidRDefault="006D16EE" w:rsidP="006D16EE">
      <w:pPr>
        <w:spacing w:after="0" w:line="240" w:lineRule="auto"/>
        <w:outlineLvl w:val="1"/>
        <w:rPr>
          <w:rFonts w:ascii="Arial" w:eastAsia="Times New Roman" w:hAnsi="Arial" w:cs="Arial"/>
          <w:color w:val="007DBB"/>
          <w:spacing w:val="-6"/>
          <w:sz w:val="45"/>
          <w:szCs w:val="45"/>
          <w:lang w:eastAsia="ru-RU"/>
        </w:rPr>
      </w:pPr>
      <w:r w:rsidRPr="006D16EE">
        <w:rPr>
          <w:rFonts w:ascii="Arial" w:eastAsia="Times New Roman" w:hAnsi="Arial" w:cs="Arial"/>
          <w:color w:val="007DBB"/>
          <w:spacing w:val="-6"/>
          <w:sz w:val="45"/>
          <w:szCs w:val="45"/>
          <w:lang w:eastAsia="ru-RU"/>
        </w:rPr>
        <w:t>Компания обязуется:</w:t>
      </w:r>
    </w:p>
    <w:p w:rsidR="006D16EE" w:rsidRPr="006D16EE" w:rsidRDefault="006D16EE" w:rsidP="006D16EE">
      <w:pPr>
        <w:spacing w:after="300" w:line="240" w:lineRule="auto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6D16EE">
        <w:rPr>
          <w:rFonts w:ascii="inherit" w:eastAsia="Times New Roman" w:hAnsi="inherit" w:cs="Times New Roman"/>
          <w:sz w:val="23"/>
          <w:szCs w:val="23"/>
          <w:lang w:eastAsia="ru-RU"/>
        </w:rPr>
        <w:t>Разрабатывать, внедрять и поддерживать высокие стандарты Компании в области Охраны труда, здоровья и защите окружающей среды, и гарантировать их выполнение.</w:t>
      </w:r>
    </w:p>
    <w:p w:rsidR="006D16EE" w:rsidRPr="006D16EE" w:rsidRDefault="006D16EE" w:rsidP="006D16EE">
      <w:pPr>
        <w:spacing w:after="300" w:line="240" w:lineRule="auto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6D16EE">
        <w:rPr>
          <w:rFonts w:ascii="inherit" w:eastAsia="Times New Roman" w:hAnsi="inherit" w:cs="Times New Roman"/>
          <w:sz w:val="23"/>
          <w:szCs w:val="23"/>
          <w:lang w:eastAsia="ru-RU"/>
        </w:rPr>
        <w:t xml:space="preserve">Гарантировать полное соответствие законодательству и регламенту в области Охраны труда, здоровья и защите окружающей среды согласно законодательству Российской Федерации и стандартам Компании </w:t>
      </w:r>
      <w:proofErr w:type="spellStart"/>
      <w:r w:rsidRPr="006D16EE">
        <w:rPr>
          <w:rFonts w:ascii="inherit" w:eastAsia="Times New Roman" w:hAnsi="inherit" w:cs="Times New Roman"/>
          <w:sz w:val="23"/>
          <w:szCs w:val="23"/>
          <w:lang w:eastAsia="ru-RU"/>
        </w:rPr>
        <w:t>Юнилевер</w:t>
      </w:r>
      <w:proofErr w:type="spellEnd"/>
      <w:r w:rsidRPr="006D16EE">
        <w:rPr>
          <w:rFonts w:ascii="inherit" w:eastAsia="Times New Roman" w:hAnsi="inherit" w:cs="Times New Roman"/>
          <w:sz w:val="23"/>
          <w:szCs w:val="23"/>
          <w:lang w:eastAsia="ru-RU"/>
        </w:rPr>
        <w:t>. Применять при необходимости более строгие критерии, чем это требуется по закону.</w:t>
      </w:r>
    </w:p>
    <w:p w:rsidR="006D16EE" w:rsidRPr="006D16EE" w:rsidRDefault="006D16EE" w:rsidP="006D16EE">
      <w:pPr>
        <w:spacing w:after="300" w:line="240" w:lineRule="auto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6D16EE">
        <w:rPr>
          <w:rFonts w:ascii="inherit" w:eastAsia="Times New Roman" w:hAnsi="inherit" w:cs="Times New Roman"/>
          <w:sz w:val="23"/>
          <w:szCs w:val="23"/>
          <w:lang w:eastAsia="ru-RU"/>
        </w:rPr>
        <w:t>Сообщать обо всех происшествиях, серьёзных травмах, недомоганиях и смертельных случаях, которые произошли или могли бы произойти на работе; принимать меры по предотвращению повторных инцидентов. Наша цель – ноль происшествий в области Охраны труда и защите окружающей среды.</w:t>
      </w:r>
    </w:p>
    <w:p w:rsidR="006D16EE" w:rsidRPr="006D16EE" w:rsidRDefault="006D16EE" w:rsidP="006D16EE">
      <w:pPr>
        <w:spacing w:after="300" w:line="240" w:lineRule="auto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6D16EE">
        <w:rPr>
          <w:rFonts w:ascii="inherit" w:eastAsia="Times New Roman" w:hAnsi="inherit" w:cs="Times New Roman"/>
          <w:sz w:val="23"/>
          <w:szCs w:val="23"/>
          <w:lang w:eastAsia="ru-RU"/>
        </w:rPr>
        <w:t>Проводить обучение персонала с целью повышения уровня его осведомленности в вопросах влияния и значения охраны труда и окружающей среды, внедрять лучшие практики во все сферы деятельности Компании.</w:t>
      </w:r>
    </w:p>
    <w:p w:rsidR="006D16EE" w:rsidRPr="006D16EE" w:rsidRDefault="006D16EE" w:rsidP="006D16EE">
      <w:pPr>
        <w:spacing w:after="300" w:line="240" w:lineRule="auto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6D16EE">
        <w:rPr>
          <w:rFonts w:ascii="inherit" w:eastAsia="Times New Roman" w:hAnsi="inherit" w:cs="Times New Roman"/>
          <w:sz w:val="23"/>
          <w:szCs w:val="23"/>
          <w:lang w:eastAsia="ru-RU"/>
        </w:rPr>
        <w:t>Работать совместно с нашими поставщиками, клиентами и потребителями в достижении наилучших результатов Компании в области Охраны труда и защиты окружающей среды.</w:t>
      </w:r>
    </w:p>
    <w:p w:rsidR="006D16EE" w:rsidRPr="006D16EE" w:rsidRDefault="006D16EE" w:rsidP="006D16EE">
      <w:pPr>
        <w:spacing w:after="300" w:line="240" w:lineRule="auto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6D16EE">
        <w:rPr>
          <w:rFonts w:ascii="inherit" w:eastAsia="Times New Roman" w:hAnsi="inherit" w:cs="Times New Roman"/>
          <w:sz w:val="23"/>
          <w:szCs w:val="23"/>
          <w:lang w:eastAsia="ru-RU"/>
        </w:rPr>
        <w:t>Публиковать информацию о наших показателях в области Охраны труда и защиты окружающей среды, включая внешние показатели, готовить отчет по данным показателям, ежегодно достигать поставленные цели.</w:t>
      </w:r>
    </w:p>
    <w:p w:rsidR="006D16EE" w:rsidRPr="006D16EE" w:rsidRDefault="006D16EE" w:rsidP="006D16EE">
      <w:pPr>
        <w:spacing w:after="300" w:line="240" w:lineRule="auto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6D16EE">
        <w:rPr>
          <w:rFonts w:ascii="inherit" w:eastAsia="Times New Roman" w:hAnsi="inherit" w:cs="Times New Roman"/>
          <w:sz w:val="23"/>
          <w:szCs w:val="23"/>
          <w:lang w:eastAsia="ru-RU"/>
        </w:rPr>
        <w:t>Руководители всех уровней Компании должны быть ответственны за сохранность здоровья и безопасность сотрудников и людей, которые находятся под их контролем.</w:t>
      </w:r>
    </w:p>
    <w:p w:rsidR="00014E01" w:rsidRDefault="00014E01"/>
    <w:sectPr w:rsidR="0001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C05BE"/>
    <w:multiLevelType w:val="multilevel"/>
    <w:tmpl w:val="E13E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60"/>
    <w:rsid w:val="00014E01"/>
    <w:rsid w:val="005C1F60"/>
    <w:rsid w:val="006D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F8B13-2D80-49E2-AA62-8B23FDDC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12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 ????????</dc:creator>
  <cp:keywords/>
  <dc:description/>
  <cp:lastModifiedBy>?????? ????????</cp:lastModifiedBy>
  <cp:revision>3</cp:revision>
  <dcterms:created xsi:type="dcterms:W3CDTF">2016-03-07T21:06:00Z</dcterms:created>
  <dcterms:modified xsi:type="dcterms:W3CDTF">2016-03-07T21:07:00Z</dcterms:modified>
</cp:coreProperties>
</file>