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2618" w:rsidRPr="00932618" w:rsidRDefault="00932618" w:rsidP="00932618">
      <w:pPr>
        <w:shd w:val="clear" w:color="auto" w:fill="FFFFFF"/>
        <w:spacing w:line="240" w:lineRule="auto"/>
        <w:ind w:right="75"/>
        <w:outlineLvl w:val="0"/>
        <w:rPr>
          <w:rFonts w:ascii="Arial" w:eastAsia="Times New Roman" w:hAnsi="Arial" w:cs="Arial"/>
          <w:color w:val="414142"/>
          <w:kern w:val="36"/>
          <w:sz w:val="36"/>
          <w:szCs w:val="36"/>
          <w:lang w:eastAsia="ru-RU"/>
        </w:rPr>
      </w:pPr>
      <w:r w:rsidRPr="00932618">
        <w:rPr>
          <w:rFonts w:ascii="Arial" w:eastAsia="Times New Roman" w:hAnsi="Arial" w:cs="Arial"/>
          <w:color w:val="414142"/>
          <w:kern w:val="36"/>
          <w:sz w:val="36"/>
          <w:szCs w:val="36"/>
          <w:lang w:eastAsia="ru-RU"/>
        </w:rPr>
        <w:t xml:space="preserve">Политика устойчивого развития </w:t>
      </w:r>
      <w:proofErr w:type="spellStart"/>
      <w:r w:rsidRPr="00932618">
        <w:rPr>
          <w:rFonts w:ascii="Arial" w:eastAsia="Times New Roman" w:hAnsi="Arial" w:cs="Arial"/>
          <w:color w:val="414142"/>
          <w:kern w:val="36"/>
          <w:sz w:val="36"/>
          <w:szCs w:val="36"/>
          <w:lang w:eastAsia="ru-RU"/>
        </w:rPr>
        <w:t>En</w:t>
      </w:r>
      <w:proofErr w:type="spellEnd"/>
      <w:r w:rsidRPr="00932618">
        <w:rPr>
          <w:rFonts w:ascii="Arial" w:eastAsia="Times New Roman" w:hAnsi="Arial" w:cs="Arial"/>
          <w:color w:val="414142"/>
          <w:kern w:val="36"/>
          <w:sz w:val="36"/>
          <w:szCs w:val="36"/>
          <w:lang w:eastAsia="ru-RU"/>
        </w:rPr>
        <w:t>+</w:t>
      </w:r>
    </w:p>
    <w:p w:rsidR="00932618" w:rsidRPr="00932618" w:rsidRDefault="00932618" w:rsidP="00932618">
      <w:pPr>
        <w:shd w:val="clear" w:color="auto" w:fill="FFFFFF"/>
        <w:spacing w:after="0" w:line="270" w:lineRule="atLeast"/>
        <w:rPr>
          <w:rFonts w:ascii="Arial" w:eastAsia="Times New Roman" w:hAnsi="Arial" w:cs="Arial"/>
          <w:caps/>
          <w:color w:val="414142"/>
          <w:sz w:val="18"/>
          <w:szCs w:val="18"/>
          <w:lang w:eastAsia="ru-RU"/>
        </w:rPr>
      </w:pPr>
      <w:r w:rsidRPr="00932618">
        <w:rPr>
          <w:rFonts w:ascii="Arial" w:eastAsia="Times New Roman" w:hAnsi="Arial" w:cs="Arial"/>
          <w:b/>
          <w:bCs/>
          <w:caps/>
          <w:color w:val="414142"/>
          <w:sz w:val="18"/>
          <w:szCs w:val="18"/>
          <w:lang w:eastAsia="ru-RU"/>
        </w:rPr>
        <w:t>НА ДОЛГОСРОЧНУЮ ПЕРСПЕКТИВУ МОЖЕТ РАССЧИТЫВАТЬ ЛИШЬ ТОТ БИЗНЕС, КОТОРЫЙ, ОСОЗНАВАЯ ВЫСОКУЮ СТЕПЕНЬ СВОЕЙ ОТВЕТСТВЕННОСТИ ПЕРЕД ОБЩЕСТВОМ И БУДУЩИМИ ПОКОЛЕНИЯМИ, ПРЕДПРИНИМАЕТ МАКСИМАЛЬНЫЕ УСИЛИЯ ДЛЯ МИНИМИЗАЦИИ НЕГАТИВНОГО ВОЗДЕЙСТВИЯ НА ОКРУЖАЮЩУЮ СРЕДУ.</w:t>
      </w:r>
    </w:p>
    <w:p w:rsidR="00932618" w:rsidRPr="00932618" w:rsidRDefault="00932618" w:rsidP="00932618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414142"/>
          <w:sz w:val="18"/>
          <w:szCs w:val="18"/>
          <w:lang w:eastAsia="ru-RU"/>
        </w:rPr>
      </w:pPr>
      <w:r w:rsidRPr="00932618">
        <w:rPr>
          <w:rFonts w:ascii="Arial" w:eastAsia="Times New Roman" w:hAnsi="Arial" w:cs="Arial"/>
          <w:color w:val="414142"/>
          <w:sz w:val="18"/>
          <w:szCs w:val="18"/>
          <w:lang w:eastAsia="ru-RU"/>
        </w:rPr>
        <w:t xml:space="preserve">Этот тезис лег в основу концепции Устойчивого Развития </w:t>
      </w:r>
      <w:proofErr w:type="spellStart"/>
      <w:r w:rsidRPr="00932618">
        <w:rPr>
          <w:rFonts w:ascii="Arial" w:eastAsia="Times New Roman" w:hAnsi="Arial" w:cs="Arial"/>
          <w:color w:val="414142"/>
          <w:sz w:val="18"/>
          <w:szCs w:val="18"/>
          <w:lang w:eastAsia="ru-RU"/>
        </w:rPr>
        <w:t>En</w:t>
      </w:r>
      <w:proofErr w:type="spellEnd"/>
      <w:r w:rsidRPr="00932618">
        <w:rPr>
          <w:rFonts w:ascii="Arial" w:eastAsia="Times New Roman" w:hAnsi="Arial" w:cs="Arial"/>
          <w:color w:val="414142"/>
          <w:sz w:val="18"/>
          <w:szCs w:val="18"/>
          <w:lang w:eastAsia="ru-RU"/>
        </w:rPr>
        <w:t xml:space="preserve">+ </w:t>
      </w:r>
      <w:proofErr w:type="spellStart"/>
      <w:r w:rsidRPr="00932618">
        <w:rPr>
          <w:rFonts w:ascii="Arial" w:eastAsia="Times New Roman" w:hAnsi="Arial" w:cs="Arial"/>
          <w:color w:val="414142"/>
          <w:sz w:val="18"/>
          <w:szCs w:val="18"/>
          <w:lang w:eastAsia="ru-RU"/>
        </w:rPr>
        <w:t>Group</w:t>
      </w:r>
      <w:proofErr w:type="spellEnd"/>
      <w:r w:rsidRPr="00932618">
        <w:rPr>
          <w:rFonts w:ascii="Arial" w:eastAsia="Times New Roman" w:hAnsi="Arial" w:cs="Arial"/>
          <w:color w:val="414142"/>
          <w:sz w:val="18"/>
          <w:szCs w:val="18"/>
          <w:lang w:eastAsia="ru-RU"/>
        </w:rPr>
        <w:t>. Мы строим работу на принципах прозрачности, участия и диалога, строго придерживаясь философии «зеленого роста».</w:t>
      </w:r>
    </w:p>
    <w:p w:rsidR="00932618" w:rsidRPr="00932618" w:rsidRDefault="00932618" w:rsidP="00932618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414142"/>
          <w:sz w:val="18"/>
          <w:szCs w:val="18"/>
          <w:lang w:eastAsia="ru-RU"/>
        </w:rPr>
      </w:pPr>
      <w:r w:rsidRPr="00932618">
        <w:rPr>
          <w:rFonts w:ascii="Arial" w:eastAsia="Times New Roman" w:hAnsi="Arial" w:cs="Arial"/>
          <w:color w:val="414142"/>
          <w:sz w:val="18"/>
          <w:szCs w:val="18"/>
          <w:lang w:eastAsia="ru-RU"/>
        </w:rPr>
        <w:t>Активно сотрудничая с органами государственной власти и общественными организациями, мы день за днем вносим вклад в формирование стабильной социально-экономической и экологической ситуации в России и мире. Наши компании — в числе крупнейших работодателей Востока России. Предприятия Группы обеспечивают рабочими местами более 100 000 человек. И реализуя политику Устойчивого Развития, мы прежде всего повышаем качество их жизни, качество жизни их семей, соседей и земляков.</w:t>
      </w:r>
    </w:p>
    <w:p w:rsidR="00932618" w:rsidRPr="00932618" w:rsidRDefault="00932618" w:rsidP="00932618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414142"/>
          <w:sz w:val="18"/>
          <w:szCs w:val="18"/>
          <w:lang w:eastAsia="ru-RU"/>
        </w:rPr>
      </w:pPr>
      <w:r w:rsidRPr="00932618">
        <w:rPr>
          <w:rFonts w:ascii="Arial" w:eastAsia="Times New Roman" w:hAnsi="Arial" w:cs="Arial"/>
          <w:noProof/>
          <w:color w:val="414142"/>
          <w:sz w:val="18"/>
          <w:szCs w:val="18"/>
          <w:lang w:eastAsia="ru-RU"/>
        </w:rPr>
        <w:drawing>
          <wp:inline distT="0" distB="0" distL="0" distR="0" wp14:anchorId="3EB30803" wp14:editId="7FEA1F46">
            <wp:extent cx="6286500" cy="3848100"/>
            <wp:effectExtent l="0" t="0" r="0" b="0"/>
            <wp:docPr id="1" name="Рисунок 1" descr="http://www.enplus.ru/upload/Image/razvitie_politi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enplus.ru/upload/Image/razvitie_politika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384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2618" w:rsidRPr="00932618" w:rsidRDefault="00932618" w:rsidP="00932618">
      <w:pPr>
        <w:shd w:val="clear" w:color="auto" w:fill="FFFFFF"/>
        <w:spacing w:after="0" w:line="270" w:lineRule="atLeast"/>
        <w:rPr>
          <w:rFonts w:ascii="Arial" w:eastAsia="Times New Roman" w:hAnsi="Arial" w:cs="Arial"/>
          <w:caps/>
          <w:color w:val="ED9534"/>
          <w:sz w:val="27"/>
          <w:szCs w:val="27"/>
          <w:lang w:eastAsia="ru-RU"/>
        </w:rPr>
      </w:pPr>
      <w:r w:rsidRPr="00932618">
        <w:rPr>
          <w:rFonts w:ascii="Arial" w:eastAsia="Times New Roman" w:hAnsi="Arial" w:cs="Arial"/>
          <w:b/>
          <w:bCs/>
          <w:caps/>
          <w:color w:val="ED9534"/>
          <w:sz w:val="27"/>
          <w:szCs w:val="27"/>
          <w:lang w:eastAsia="ru-RU"/>
        </w:rPr>
        <w:t>ВИДЕНИЕ</w:t>
      </w:r>
    </w:p>
    <w:p w:rsidR="00932618" w:rsidRPr="00932618" w:rsidRDefault="00932618" w:rsidP="00932618">
      <w:pPr>
        <w:numPr>
          <w:ilvl w:val="0"/>
          <w:numId w:val="1"/>
        </w:numPr>
        <w:shd w:val="clear" w:color="auto" w:fill="FFFFFF"/>
        <w:spacing w:after="150" w:line="270" w:lineRule="atLeast"/>
        <w:ind w:left="450" w:right="300"/>
        <w:rPr>
          <w:rFonts w:ascii="Arial" w:eastAsia="Times New Roman" w:hAnsi="Arial" w:cs="Arial"/>
          <w:color w:val="414142"/>
          <w:sz w:val="18"/>
          <w:szCs w:val="18"/>
          <w:lang w:eastAsia="ru-RU"/>
        </w:rPr>
      </w:pPr>
      <w:r w:rsidRPr="00932618">
        <w:rPr>
          <w:rFonts w:ascii="Arial" w:eastAsia="Times New Roman" w:hAnsi="Arial" w:cs="Arial"/>
          <w:color w:val="414142"/>
          <w:sz w:val="18"/>
          <w:szCs w:val="18"/>
          <w:lang w:eastAsia="ru-RU"/>
        </w:rPr>
        <w:t>Повышение статуса инженерных специальностей в сознании российских школьников, их родителей и общества в целом;</w:t>
      </w:r>
    </w:p>
    <w:p w:rsidR="00932618" w:rsidRPr="00932618" w:rsidRDefault="00932618" w:rsidP="00932618">
      <w:pPr>
        <w:numPr>
          <w:ilvl w:val="0"/>
          <w:numId w:val="1"/>
        </w:numPr>
        <w:shd w:val="clear" w:color="auto" w:fill="FFFFFF"/>
        <w:spacing w:after="150" w:line="270" w:lineRule="atLeast"/>
        <w:ind w:left="450" w:right="300"/>
        <w:rPr>
          <w:rFonts w:ascii="Arial" w:eastAsia="Times New Roman" w:hAnsi="Arial" w:cs="Arial"/>
          <w:color w:val="414142"/>
          <w:sz w:val="18"/>
          <w:szCs w:val="18"/>
          <w:lang w:eastAsia="ru-RU"/>
        </w:rPr>
      </w:pPr>
      <w:r w:rsidRPr="00932618">
        <w:rPr>
          <w:rFonts w:ascii="Arial" w:eastAsia="Times New Roman" w:hAnsi="Arial" w:cs="Arial"/>
          <w:color w:val="414142"/>
          <w:sz w:val="18"/>
          <w:szCs w:val="18"/>
          <w:lang w:eastAsia="ru-RU"/>
        </w:rPr>
        <w:t>Повсеместное внедрение принципов Новой Школы, ориентированной на воспитание самостоятельных личностей, мыслящих нешаблонно;</w:t>
      </w:r>
    </w:p>
    <w:p w:rsidR="00932618" w:rsidRPr="00932618" w:rsidRDefault="00932618" w:rsidP="00932618">
      <w:pPr>
        <w:numPr>
          <w:ilvl w:val="0"/>
          <w:numId w:val="1"/>
        </w:numPr>
        <w:shd w:val="clear" w:color="auto" w:fill="FFFFFF"/>
        <w:spacing w:after="150" w:line="270" w:lineRule="atLeast"/>
        <w:ind w:left="450" w:right="300"/>
        <w:rPr>
          <w:rFonts w:ascii="Arial" w:eastAsia="Times New Roman" w:hAnsi="Arial" w:cs="Arial"/>
          <w:color w:val="414142"/>
          <w:sz w:val="18"/>
          <w:szCs w:val="18"/>
          <w:lang w:eastAsia="ru-RU"/>
        </w:rPr>
      </w:pPr>
      <w:r w:rsidRPr="00932618">
        <w:rPr>
          <w:rFonts w:ascii="Arial" w:eastAsia="Times New Roman" w:hAnsi="Arial" w:cs="Arial"/>
          <w:color w:val="414142"/>
          <w:sz w:val="18"/>
          <w:szCs w:val="18"/>
          <w:lang w:eastAsia="ru-RU"/>
        </w:rPr>
        <w:t>Вовлечение детей, подростков и молодежи в научно-техническое творчество, формирование нового поколения инженеров — креативных, прогрессивных и уверенных в себе;</w:t>
      </w:r>
    </w:p>
    <w:p w:rsidR="00932618" w:rsidRPr="00932618" w:rsidRDefault="00932618" w:rsidP="00932618">
      <w:pPr>
        <w:numPr>
          <w:ilvl w:val="0"/>
          <w:numId w:val="1"/>
        </w:numPr>
        <w:shd w:val="clear" w:color="auto" w:fill="FFFFFF"/>
        <w:spacing w:after="150" w:line="270" w:lineRule="atLeast"/>
        <w:ind w:left="450" w:right="300"/>
        <w:rPr>
          <w:rFonts w:ascii="Arial" w:eastAsia="Times New Roman" w:hAnsi="Arial" w:cs="Arial"/>
          <w:color w:val="414142"/>
          <w:sz w:val="18"/>
          <w:szCs w:val="18"/>
          <w:lang w:eastAsia="ru-RU"/>
        </w:rPr>
      </w:pPr>
      <w:r w:rsidRPr="00932618">
        <w:rPr>
          <w:rFonts w:ascii="Arial" w:eastAsia="Times New Roman" w:hAnsi="Arial" w:cs="Arial"/>
          <w:color w:val="414142"/>
          <w:sz w:val="18"/>
          <w:szCs w:val="18"/>
          <w:lang w:eastAsia="ru-RU"/>
        </w:rPr>
        <w:t>Сохранение биологического разнообразия флоры и фауны в России и мире;</w:t>
      </w:r>
    </w:p>
    <w:p w:rsidR="00932618" w:rsidRPr="00932618" w:rsidRDefault="00932618" w:rsidP="00932618">
      <w:pPr>
        <w:numPr>
          <w:ilvl w:val="0"/>
          <w:numId w:val="2"/>
        </w:numPr>
        <w:shd w:val="clear" w:color="auto" w:fill="FFFFFF"/>
        <w:spacing w:after="150" w:line="270" w:lineRule="atLeast"/>
        <w:ind w:left="450" w:right="300"/>
        <w:rPr>
          <w:rFonts w:ascii="Arial" w:eastAsia="Times New Roman" w:hAnsi="Arial" w:cs="Arial"/>
          <w:color w:val="414142"/>
          <w:sz w:val="18"/>
          <w:szCs w:val="18"/>
          <w:lang w:eastAsia="ru-RU"/>
        </w:rPr>
      </w:pPr>
      <w:r w:rsidRPr="00932618">
        <w:rPr>
          <w:rFonts w:ascii="Arial" w:eastAsia="Times New Roman" w:hAnsi="Arial" w:cs="Arial"/>
          <w:color w:val="414142"/>
          <w:sz w:val="18"/>
          <w:szCs w:val="18"/>
          <w:lang w:eastAsia="ru-RU"/>
        </w:rPr>
        <w:t>Приобщение школьников и студентов к проблемам защиты окружающей среды;</w:t>
      </w:r>
    </w:p>
    <w:p w:rsidR="00932618" w:rsidRPr="00932618" w:rsidRDefault="00932618" w:rsidP="00932618">
      <w:pPr>
        <w:numPr>
          <w:ilvl w:val="0"/>
          <w:numId w:val="2"/>
        </w:numPr>
        <w:shd w:val="clear" w:color="auto" w:fill="FFFFFF"/>
        <w:spacing w:after="150" w:line="270" w:lineRule="atLeast"/>
        <w:ind w:left="450" w:right="300"/>
        <w:rPr>
          <w:rFonts w:ascii="Arial" w:eastAsia="Times New Roman" w:hAnsi="Arial" w:cs="Arial"/>
          <w:color w:val="414142"/>
          <w:sz w:val="18"/>
          <w:szCs w:val="18"/>
          <w:lang w:eastAsia="ru-RU"/>
        </w:rPr>
      </w:pPr>
      <w:r w:rsidRPr="00932618">
        <w:rPr>
          <w:rFonts w:ascii="Arial" w:eastAsia="Times New Roman" w:hAnsi="Arial" w:cs="Arial"/>
          <w:color w:val="414142"/>
          <w:sz w:val="18"/>
          <w:szCs w:val="18"/>
          <w:lang w:eastAsia="ru-RU"/>
        </w:rPr>
        <w:t>Формирование культуры бережного отношения к природным ресурсам;</w:t>
      </w:r>
    </w:p>
    <w:p w:rsidR="00932618" w:rsidRPr="00932618" w:rsidRDefault="00932618" w:rsidP="00932618">
      <w:pPr>
        <w:numPr>
          <w:ilvl w:val="0"/>
          <w:numId w:val="2"/>
        </w:numPr>
        <w:shd w:val="clear" w:color="auto" w:fill="FFFFFF"/>
        <w:spacing w:after="150" w:line="270" w:lineRule="atLeast"/>
        <w:ind w:left="450" w:right="300"/>
        <w:rPr>
          <w:rFonts w:ascii="Arial" w:eastAsia="Times New Roman" w:hAnsi="Arial" w:cs="Arial"/>
          <w:color w:val="414142"/>
          <w:sz w:val="18"/>
          <w:szCs w:val="18"/>
          <w:lang w:eastAsia="ru-RU"/>
        </w:rPr>
      </w:pPr>
      <w:r w:rsidRPr="00932618">
        <w:rPr>
          <w:rFonts w:ascii="Arial" w:eastAsia="Times New Roman" w:hAnsi="Arial" w:cs="Arial"/>
          <w:color w:val="414142"/>
          <w:sz w:val="18"/>
          <w:szCs w:val="18"/>
          <w:lang w:eastAsia="ru-RU"/>
        </w:rPr>
        <w:t>Увеличение доли малого и среднего бизнеса в экономике моногородов;</w:t>
      </w:r>
    </w:p>
    <w:p w:rsidR="00932618" w:rsidRPr="00932618" w:rsidRDefault="00932618" w:rsidP="00932618">
      <w:pPr>
        <w:numPr>
          <w:ilvl w:val="0"/>
          <w:numId w:val="2"/>
        </w:numPr>
        <w:shd w:val="clear" w:color="auto" w:fill="FFFFFF"/>
        <w:spacing w:after="150" w:line="270" w:lineRule="atLeast"/>
        <w:ind w:left="450" w:right="300"/>
        <w:rPr>
          <w:rFonts w:ascii="Arial" w:eastAsia="Times New Roman" w:hAnsi="Arial" w:cs="Arial"/>
          <w:color w:val="414142"/>
          <w:sz w:val="18"/>
          <w:szCs w:val="18"/>
          <w:lang w:eastAsia="ru-RU"/>
        </w:rPr>
      </w:pPr>
      <w:r w:rsidRPr="00932618">
        <w:rPr>
          <w:rFonts w:ascii="Arial" w:eastAsia="Times New Roman" w:hAnsi="Arial" w:cs="Arial"/>
          <w:color w:val="414142"/>
          <w:sz w:val="18"/>
          <w:szCs w:val="18"/>
          <w:lang w:eastAsia="ru-RU"/>
        </w:rPr>
        <w:t>Рост экологически безопасных предпринимательских инициатив в регионах;</w:t>
      </w:r>
    </w:p>
    <w:p w:rsidR="00932618" w:rsidRPr="00932618" w:rsidRDefault="00932618" w:rsidP="00932618">
      <w:pPr>
        <w:numPr>
          <w:ilvl w:val="0"/>
          <w:numId w:val="2"/>
        </w:numPr>
        <w:shd w:val="clear" w:color="auto" w:fill="FFFFFF"/>
        <w:spacing w:line="270" w:lineRule="atLeast"/>
        <w:ind w:left="450" w:right="300"/>
        <w:rPr>
          <w:rFonts w:ascii="Arial" w:eastAsia="Times New Roman" w:hAnsi="Arial" w:cs="Arial"/>
          <w:color w:val="414142"/>
          <w:sz w:val="18"/>
          <w:szCs w:val="18"/>
          <w:lang w:eastAsia="ru-RU"/>
        </w:rPr>
      </w:pPr>
      <w:r w:rsidRPr="00932618">
        <w:rPr>
          <w:rFonts w:ascii="Arial" w:eastAsia="Times New Roman" w:hAnsi="Arial" w:cs="Arial"/>
          <w:color w:val="414142"/>
          <w:sz w:val="18"/>
          <w:szCs w:val="18"/>
          <w:lang w:eastAsia="ru-RU"/>
        </w:rPr>
        <w:lastRenderedPageBreak/>
        <w:t>Формирование духовности и активной гражданской позиции у российских школьников посредством участия в творческих фестивалях и художественной самодеятельности.</w:t>
      </w:r>
    </w:p>
    <w:p w:rsidR="00932618" w:rsidRPr="00932618" w:rsidRDefault="00932618" w:rsidP="00932618">
      <w:pPr>
        <w:shd w:val="clear" w:color="auto" w:fill="FFFFFF"/>
        <w:spacing w:after="0" w:line="270" w:lineRule="atLeast"/>
        <w:rPr>
          <w:rFonts w:ascii="Arial" w:eastAsia="Times New Roman" w:hAnsi="Arial" w:cs="Arial"/>
          <w:caps/>
          <w:color w:val="ED9534"/>
          <w:sz w:val="27"/>
          <w:szCs w:val="27"/>
          <w:lang w:eastAsia="ru-RU"/>
        </w:rPr>
      </w:pPr>
      <w:r w:rsidRPr="00932618">
        <w:rPr>
          <w:rFonts w:ascii="Arial" w:eastAsia="Times New Roman" w:hAnsi="Arial" w:cs="Arial"/>
          <w:b/>
          <w:bCs/>
          <w:caps/>
          <w:color w:val="ED9534"/>
          <w:sz w:val="27"/>
          <w:szCs w:val="27"/>
          <w:lang w:eastAsia="ru-RU"/>
        </w:rPr>
        <w:t>МИССИЯ</w:t>
      </w:r>
    </w:p>
    <w:p w:rsidR="00932618" w:rsidRPr="00932618" w:rsidRDefault="00932618" w:rsidP="00932618">
      <w:pPr>
        <w:numPr>
          <w:ilvl w:val="0"/>
          <w:numId w:val="3"/>
        </w:numPr>
        <w:shd w:val="clear" w:color="auto" w:fill="FFFFFF"/>
        <w:spacing w:after="150" w:line="270" w:lineRule="atLeast"/>
        <w:ind w:left="450" w:right="300"/>
        <w:rPr>
          <w:rFonts w:ascii="Arial" w:eastAsia="Times New Roman" w:hAnsi="Arial" w:cs="Arial"/>
          <w:color w:val="414142"/>
          <w:sz w:val="18"/>
          <w:szCs w:val="18"/>
          <w:lang w:eastAsia="ru-RU"/>
        </w:rPr>
      </w:pPr>
      <w:r w:rsidRPr="00932618">
        <w:rPr>
          <w:rFonts w:ascii="Arial" w:eastAsia="Times New Roman" w:hAnsi="Arial" w:cs="Arial"/>
          <w:color w:val="414142"/>
          <w:sz w:val="18"/>
          <w:szCs w:val="18"/>
          <w:lang w:eastAsia="ru-RU"/>
        </w:rPr>
        <w:t>Поддерживать партнерские отношения с государственными институтами и общественными организациями, выступающими экспертами в сфере образования и науки, экологии, экономики, юриспруденции и др.;</w:t>
      </w:r>
    </w:p>
    <w:p w:rsidR="00932618" w:rsidRPr="00932618" w:rsidRDefault="00932618" w:rsidP="00932618">
      <w:pPr>
        <w:numPr>
          <w:ilvl w:val="0"/>
          <w:numId w:val="3"/>
        </w:numPr>
        <w:shd w:val="clear" w:color="auto" w:fill="FFFFFF"/>
        <w:spacing w:after="150" w:line="270" w:lineRule="atLeast"/>
        <w:ind w:left="450" w:right="300"/>
        <w:rPr>
          <w:rFonts w:ascii="Arial" w:eastAsia="Times New Roman" w:hAnsi="Arial" w:cs="Arial"/>
          <w:color w:val="414142"/>
          <w:sz w:val="18"/>
          <w:szCs w:val="18"/>
          <w:lang w:eastAsia="ru-RU"/>
        </w:rPr>
      </w:pPr>
      <w:r w:rsidRPr="00932618">
        <w:rPr>
          <w:rFonts w:ascii="Arial" w:eastAsia="Times New Roman" w:hAnsi="Arial" w:cs="Arial"/>
          <w:color w:val="414142"/>
          <w:sz w:val="18"/>
          <w:szCs w:val="18"/>
          <w:lang w:eastAsia="ru-RU"/>
        </w:rPr>
        <w:t>Поощрять образовательные успехи студентов технических специальностей: стипендиями, грантами, стажировками;</w:t>
      </w:r>
    </w:p>
    <w:p w:rsidR="00932618" w:rsidRPr="00932618" w:rsidRDefault="00932618" w:rsidP="00932618">
      <w:pPr>
        <w:numPr>
          <w:ilvl w:val="0"/>
          <w:numId w:val="3"/>
        </w:numPr>
        <w:shd w:val="clear" w:color="auto" w:fill="FFFFFF"/>
        <w:spacing w:after="150" w:line="270" w:lineRule="atLeast"/>
        <w:ind w:left="450" w:right="300"/>
        <w:rPr>
          <w:rFonts w:ascii="Arial" w:eastAsia="Times New Roman" w:hAnsi="Arial" w:cs="Arial"/>
          <w:color w:val="414142"/>
          <w:sz w:val="18"/>
          <w:szCs w:val="18"/>
          <w:lang w:eastAsia="ru-RU"/>
        </w:rPr>
      </w:pPr>
      <w:r w:rsidRPr="00932618">
        <w:rPr>
          <w:rFonts w:ascii="Arial" w:eastAsia="Times New Roman" w:hAnsi="Arial" w:cs="Arial"/>
          <w:color w:val="414142"/>
          <w:sz w:val="18"/>
          <w:szCs w:val="18"/>
          <w:lang w:eastAsia="ru-RU"/>
        </w:rPr>
        <w:t>Знакомить школьников (в рамках экскурсионных программ) и студентов (во время производственной практики) с особенностями работы действующих предприятий компании;</w:t>
      </w:r>
    </w:p>
    <w:p w:rsidR="00932618" w:rsidRPr="00932618" w:rsidRDefault="00932618" w:rsidP="00932618">
      <w:pPr>
        <w:numPr>
          <w:ilvl w:val="0"/>
          <w:numId w:val="3"/>
        </w:numPr>
        <w:shd w:val="clear" w:color="auto" w:fill="FFFFFF"/>
        <w:spacing w:after="150" w:line="270" w:lineRule="atLeast"/>
        <w:ind w:left="450" w:right="300"/>
        <w:rPr>
          <w:rFonts w:ascii="Arial" w:eastAsia="Times New Roman" w:hAnsi="Arial" w:cs="Arial"/>
          <w:color w:val="414142"/>
          <w:sz w:val="18"/>
          <w:szCs w:val="18"/>
          <w:lang w:eastAsia="ru-RU"/>
        </w:rPr>
      </w:pPr>
      <w:r w:rsidRPr="00932618">
        <w:rPr>
          <w:rFonts w:ascii="Arial" w:eastAsia="Times New Roman" w:hAnsi="Arial" w:cs="Arial"/>
          <w:color w:val="414142"/>
          <w:sz w:val="18"/>
          <w:szCs w:val="18"/>
          <w:lang w:eastAsia="ru-RU"/>
        </w:rPr>
        <w:t>Содействовать информатизации учебных заведений младшей, средней и высшей ступеней образования;</w:t>
      </w:r>
    </w:p>
    <w:p w:rsidR="00932618" w:rsidRPr="00932618" w:rsidRDefault="00932618" w:rsidP="00932618">
      <w:pPr>
        <w:numPr>
          <w:ilvl w:val="0"/>
          <w:numId w:val="3"/>
        </w:numPr>
        <w:shd w:val="clear" w:color="auto" w:fill="FFFFFF"/>
        <w:spacing w:after="150" w:line="270" w:lineRule="atLeast"/>
        <w:ind w:left="450" w:right="300"/>
        <w:rPr>
          <w:rFonts w:ascii="Arial" w:eastAsia="Times New Roman" w:hAnsi="Arial" w:cs="Arial"/>
          <w:color w:val="414142"/>
          <w:sz w:val="18"/>
          <w:szCs w:val="18"/>
          <w:lang w:eastAsia="ru-RU"/>
        </w:rPr>
      </w:pPr>
      <w:r w:rsidRPr="00932618">
        <w:rPr>
          <w:rFonts w:ascii="Arial" w:eastAsia="Times New Roman" w:hAnsi="Arial" w:cs="Arial"/>
          <w:color w:val="414142"/>
          <w:sz w:val="18"/>
          <w:szCs w:val="18"/>
          <w:lang w:eastAsia="ru-RU"/>
        </w:rPr>
        <w:t>Способствовать повсеместному включению школ, колледжей и вузов Сибири и Дальнего Востока в международное движение робототехнических фестивалей и инженерного творчества;</w:t>
      </w:r>
    </w:p>
    <w:p w:rsidR="00932618" w:rsidRPr="00932618" w:rsidRDefault="00932618" w:rsidP="00932618">
      <w:pPr>
        <w:numPr>
          <w:ilvl w:val="0"/>
          <w:numId w:val="4"/>
        </w:numPr>
        <w:shd w:val="clear" w:color="auto" w:fill="FFFFFF"/>
        <w:spacing w:after="150" w:line="270" w:lineRule="atLeast"/>
        <w:ind w:left="450" w:right="300"/>
        <w:rPr>
          <w:rFonts w:ascii="Arial" w:eastAsia="Times New Roman" w:hAnsi="Arial" w:cs="Arial"/>
          <w:color w:val="414142"/>
          <w:sz w:val="18"/>
          <w:szCs w:val="18"/>
          <w:lang w:eastAsia="ru-RU"/>
        </w:rPr>
      </w:pPr>
      <w:r w:rsidRPr="00932618">
        <w:rPr>
          <w:rFonts w:ascii="Arial" w:eastAsia="Times New Roman" w:hAnsi="Arial" w:cs="Arial"/>
          <w:color w:val="414142"/>
          <w:sz w:val="18"/>
          <w:szCs w:val="18"/>
          <w:lang w:eastAsia="ru-RU"/>
        </w:rPr>
        <w:t xml:space="preserve">Проводить регулярные мониторинги экологической ситуации в регионах присутствия </w:t>
      </w:r>
      <w:proofErr w:type="spellStart"/>
      <w:r w:rsidRPr="00932618">
        <w:rPr>
          <w:rFonts w:ascii="Arial" w:eastAsia="Times New Roman" w:hAnsi="Arial" w:cs="Arial"/>
          <w:color w:val="414142"/>
          <w:sz w:val="18"/>
          <w:szCs w:val="18"/>
          <w:lang w:eastAsia="ru-RU"/>
        </w:rPr>
        <w:t>En</w:t>
      </w:r>
      <w:proofErr w:type="spellEnd"/>
      <w:r w:rsidRPr="00932618">
        <w:rPr>
          <w:rFonts w:ascii="Arial" w:eastAsia="Times New Roman" w:hAnsi="Arial" w:cs="Arial"/>
          <w:color w:val="414142"/>
          <w:sz w:val="18"/>
          <w:szCs w:val="18"/>
          <w:lang w:eastAsia="ru-RU"/>
        </w:rPr>
        <w:t xml:space="preserve">+ </w:t>
      </w:r>
      <w:proofErr w:type="spellStart"/>
      <w:r w:rsidRPr="00932618">
        <w:rPr>
          <w:rFonts w:ascii="Arial" w:eastAsia="Times New Roman" w:hAnsi="Arial" w:cs="Arial"/>
          <w:color w:val="414142"/>
          <w:sz w:val="18"/>
          <w:szCs w:val="18"/>
          <w:lang w:eastAsia="ru-RU"/>
        </w:rPr>
        <w:t>Group</w:t>
      </w:r>
      <w:proofErr w:type="spellEnd"/>
      <w:r w:rsidRPr="00932618">
        <w:rPr>
          <w:rFonts w:ascii="Arial" w:eastAsia="Times New Roman" w:hAnsi="Arial" w:cs="Arial"/>
          <w:color w:val="414142"/>
          <w:sz w:val="18"/>
          <w:szCs w:val="18"/>
          <w:lang w:eastAsia="ru-RU"/>
        </w:rPr>
        <w:t>, анализировать промышленное воздействие на состояние окружающей среды, минимизировать ущерб с помощью новых производственных технологий и подходов;</w:t>
      </w:r>
    </w:p>
    <w:p w:rsidR="00932618" w:rsidRPr="00932618" w:rsidRDefault="00932618" w:rsidP="00932618">
      <w:pPr>
        <w:numPr>
          <w:ilvl w:val="0"/>
          <w:numId w:val="4"/>
        </w:numPr>
        <w:shd w:val="clear" w:color="auto" w:fill="FFFFFF"/>
        <w:spacing w:after="150" w:line="270" w:lineRule="atLeast"/>
        <w:ind w:left="450" w:right="300"/>
        <w:rPr>
          <w:rFonts w:ascii="Arial" w:eastAsia="Times New Roman" w:hAnsi="Arial" w:cs="Arial"/>
          <w:color w:val="414142"/>
          <w:sz w:val="18"/>
          <w:szCs w:val="18"/>
          <w:lang w:eastAsia="ru-RU"/>
        </w:rPr>
      </w:pPr>
      <w:r w:rsidRPr="00932618">
        <w:rPr>
          <w:rFonts w:ascii="Arial" w:eastAsia="Times New Roman" w:hAnsi="Arial" w:cs="Arial"/>
          <w:color w:val="414142"/>
          <w:sz w:val="18"/>
          <w:szCs w:val="18"/>
          <w:lang w:eastAsia="ru-RU"/>
        </w:rPr>
        <w:t>Содействовать программам защиты редких видов растений и животных;</w:t>
      </w:r>
    </w:p>
    <w:p w:rsidR="00932618" w:rsidRPr="00932618" w:rsidRDefault="00932618" w:rsidP="00932618">
      <w:pPr>
        <w:numPr>
          <w:ilvl w:val="0"/>
          <w:numId w:val="4"/>
        </w:numPr>
        <w:shd w:val="clear" w:color="auto" w:fill="FFFFFF"/>
        <w:spacing w:after="150" w:line="270" w:lineRule="atLeast"/>
        <w:ind w:left="450" w:right="300"/>
        <w:rPr>
          <w:rFonts w:ascii="Arial" w:eastAsia="Times New Roman" w:hAnsi="Arial" w:cs="Arial"/>
          <w:color w:val="414142"/>
          <w:sz w:val="18"/>
          <w:szCs w:val="18"/>
          <w:lang w:eastAsia="ru-RU"/>
        </w:rPr>
      </w:pPr>
      <w:r w:rsidRPr="00932618">
        <w:rPr>
          <w:rFonts w:ascii="Arial" w:eastAsia="Times New Roman" w:hAnsi="Arial" w:cs="Arial"/>
          <w:color w:val="414142"/>
          <w:sz w:val="18"/>
          <w:szCs w:val="18"/>
          <w:lang w:eastAsia="ru-RU"/>
        </w:rPr>
        <w:t>В рамках эколого-просветительской деятельности прививать детям и взрослым принципы ответственного отношения к природе и рационального использования ее бесценных ресурсов;</w:t>
      </w:r>
    </w:p>
    <w:p w:rsidR="00932618" w:rsidRPr="00932618" w:rsidRDefault="00932618" w:rsidP="00932618">
      <w:pPr>
        <w:numPr>
          <w:ilvl w:val="0"/>
          <w:numId w:val="4"/>
        </w:numPr>
        <w:shd w:val="clear" w:color="auto" w:fill="FFFFFF"/>
        <w:spacing w:line="270" w:lineRule="atLeast"/>
        <w:ind w:left="450" w:right="300"/>
        <w:rPr>
          <w:rFonts w:ascii="Arial" w:eastAsia="Times New Roman" w:hAnsi="Arial" w:cs="Arial"/>
          <w:color w:val="414142"/>
          <w:sz w:val="18"/>
          <w:szCs w:val="18"/>
          <w:lang w:eastAsia="ru-RU"/>
        </w:rPr>
      </w:pPr>
      <w:r w:rsidRPr="00932618">
        <w:rPr>
          <w:rFonts w:ascii="Arial" w:eastAsia="Times New Roman" w:hAnsi="Arial" w:cs="Arial"/>
          <w:color w:val="414142"/>
          <w:sz w:val="18"/>
          <w:szCs w:val="18"/>
          <w:lang w:eastAsia="ru-RU"/>
        </w:rPr>
        <w:t>Развивать художественное направление работы с подрастающим поколением, проводить и поддерживать фестивали детского и юношеского творчества.</w:t>
      </w:r>
    </w:p>
    <w:p w:rsidR="00F84B91" w:rsidRDefault="00F84B91">
      <w:bookmarkStart w:id="0" w:name="_GoBack"/>
      <w:bookmarkEnd w:id="0"/>
    </w:p>
    <w:sectPr w:rsidR="00F84B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DA3608"/>
    <w:multiLevelType w:val="multilevel"/>
    <w:tmpl w:val="3E640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0B6645"/>
    <w:multiLevelType w:val="multilevel"/>
    <w:tmpl w:val="5A863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7813976"/>
    <w:multiLevelType w:val="multilevel"/>
    <w:tmpl w:val="57524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04B7175"/>
    <w:multiLevelType w:val="multilevel"/>
    <w:tmpl w:val="C712A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753B"/>
    <w:rsid w:val="0087753B"/>
    <w:rsid w:val="00932618"/>
    <w:rsid w:val="00F84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4AB426-82D3-4A72-9178-EF059B0D6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672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53630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343962">
              <w:marLeft w:val="0"/>
              <w:marRight w:val="0"/>
              <w:marTop w:val="0"/>
              <w:marBottom w:val="450"/>
              <w:divBdr>
                <w:top w:val="single" w:sz="6" w:space="8" w:color="FBEBD8"/>
                <w:left w:val="none" w:sz="0" w:space="0" w:color="auto"/>
                <w:bottom w:val="single" w:sz="6" w:space="8" w:color="FBEBD8"/>
                <w:right w:val="none" w:sz="0" w:space="0" w:color="auto"/>
              </w:divBdr>
            </w:div>
            <w:div w:id="912662323">
              <w:marLeft w:val="0"/>
              <w:marRight w:val="0"/>
              <w:marTop w:val="0"/>
              <w:marBottom w:val="450"/>
              <w:divBdr>
                <w:top w:val="single" w:sz="6" w:space="8" w:color="FBEBD8"/>
                <w:left w:val="none" w:sz="0" w:space="0" w:color="auto"/>
                <w:bottom w:val="single" w:sz="6" w:space="8" w:color="FBEBD8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476</Words>
  <Characters>2719</Characters>
  <Application>Microsoft Office Word</Application>
  <DocSecurity>0</DocSecurity>
  <Lines>22</Lines>
  <Paragraphs>6</Paragraphs>
  <ScaleCrop>false</ScaleCrop>
  <Company/>
  <LinksUpToDate>false</LinksUpToDate>
  <CharactersWithSpaces>3189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?????? ????????</dc:creator>
  <cp:keywords/>
  <dc:description/>
  <cp:lastModifiedBy>?????? ????????</cp:lastModifiedBy>
  <cp:revision>3</cp:revision>
  <dcterms:created xsi:type="dcterms:W3CDTF">2016-03-07T21:31:00Z</dcterms:created>
  <dcterms:modified xsi:type="dcterms:W3CDTF">2016-03-07T21:31:00Z</dcterms:modified>
</cp:coreProperties>
</file>