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7E" w:rsidRDefault="00E4217E" w:rsidP="00E4217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624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профессиональному стандарту </w:t>
      </w:r>
    </w:p>
    <w:p w:rsidR="00BE72C6" w:rsidRPr="000F72B4" w:rsidRDefault="00E4217E" w:rsidP="00E4217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167D69">
        <w:rPr>
          <w:rFonts w:ascii="Times New Roman" w:hAnsi="Times New Roman"/>
          <w:b/>
          <w:sz w:val="28"/>
          <w:szCs w:val="28"/>
        </w:rPr>
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Pr="00167D69">
        <w:rPr>
          <w:rFonts w:ascii="Times New Roman" w:hAnsi="Times New Roman"/>
          <w:b/>
          <w:sz w:val="28"/>
          <w:szCs w:val="28"/>
        </w:rPr>
        <w:t>водо</w:t>
      </w:r>
      <w:proofErr w:type="spellEnd"/>
      <w:r w:rsidRPr="00167D69">
        <w:rPr>
          <w:rFonts w:ascii="Times New Roman" w:hAnsi="Times New Roman"/>
          <w:b/>
          <w:sz w:val="28"/>
          <w:szCs w:val="28"/>
        </w:rPr>
        <w:t xml:space="preserve"> - и теплоснабжения)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5C14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6E23A4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23A4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6E23A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6E23A4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4D3796" w:rsidRDefault="00BE72C6" w:rsidP="004D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970" w:rsidRPr="004D3796" w:rsidRDefault="00C1787E" w:rsidP="004D3796">
      <w:pPr>
        <w:suppressAutoHyphens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D379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обслуживание насосных или компрессорных установок </w:t>
      </w:r>
      <w:r w:rsidR="00D127FA" w:rsidRPr="004D3796">
        <w:rPr>
          <w:rFonts w:ascii="Times New Roman" w:hAnsi="Times New Roman"/>
          <w:sz w:val="24"/>
          <w:szCs w:val="24"/>
        </w:rPr>
        <w:t xml:space="preserve">является </w:t>
      </w:r>
      <w:r w:rsidRPr="004D3796">
        <w:rPr>
          <w:rFonts w:ascii="Times New Roman" w:hAnsi="Times New Roman"/>
          <w:sz w:val="24"/>
          <w:szCs w:val="24"/>
        </w:rPr>
        <w:t xml:space="preserve">важным элементом </w:t>
      </w:r>
      <w:r w:rsidR="00B15970" w:rsidRPr="004D3796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инженерной инфраструктуры жилищно-коммунального хозяйства, и </w:t>
      </w:r>
      <w:r w:rsidR="00B15970" w:rsidRPr="004D3796">
        <w:rPr>
          <w:rFonts w:ascii="Times New Roman" w:hAnsi="Times New Roman"/>
          <w:sz w:val="24"/>
          <w:szCs w:val="24"/>
        </w:rPr>
        <w:t xml:space="preserve">эффективного функционирования систем </w:t>
      </w:r>
      <w:proofErr w:type="spellStart"/>
      <w:r w:rsidR="00B15970" w:rsidRPr="004D3796">
        <w:rPr>
          <w:rFonts w:ascii="Times New Roman" w:hAnsi="Times New Roman"/>
          <w:sz w:val="24"/>
          <w:szCs w:val="24"/>
        </w:rPr>
        <w:t>водо</w:t>
      </w:r>
      <w:proofErr w:type="spellEnd"/>
      <w:r w:rsidR="00B15970" w:rsidRPr="004D3796">
        <w:rPr>
          <w:rFonts w:ascii="Times New Roman" w:hAnsi="Times New Roman"/>
          <w:sz w:val="24"/>
          <w:szCs w:val="24"/>
        </w:rPr>
        <w:t xml:space="preserve"> - и теплоснабжения</w:t>
      </w:r>
      <w:proofErr w:type="gramStart"/>
      <w:r w:rsidR="00B15970" w:rsidRPr="004D3796">
        <w:rPr>
          <w:rFonts w:ascii="Times New Roman" w:hAnsi="Times New Roman"/>
          <w:sz w:val="24"/>
          <w:szCs w:val="24"/>
        </w:rPr>
        <w:t>.</w:t>
      </w:r>
      <w:proofErr w:type="gramEnd"/>
      <w:r w:rsidR="00B15970" w:rsidRPr="004D37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5970" w:rsidRPr="004D3796">
        <w:rPr>
          <w:rFonts w:ascii="Times New Roman" w:hAnsi="Times New Roman"/>
          <w:sz w:val="24"/>
          <w:szCs w:val="24"/>
        </w:rPr>
        <w:t>г</w:t>
      </w:r>
      <w:proofErr w:type="gramEnd"/>
      <w:r w:rsidR="00B15970" w:rsidRPr="004D3796">
        <w:rPr>
          <w:rFonts w:ascii="Times New Roman" w:hAnsi="Times New Roman"/>
          <w:sz w:val="24"/>
          <w:szCs w:val="24"/>
        </w:rPr>
        <w:t>ородов и населенных пунктов Российской Федерации.</w:t>
      </w:r>
    </w:p>
    <w:p w:rsidR="00D553A1" w:rsidRPr="004D3796" w:rsidRDefault="00D553A1" w:rsidP="004D3796">
      <w:pPr>
        <w:suppressAutoHyphens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 xml:space="preserve">Сегодня к системам </w:t>
      </w:r>
      <w:proofErr w:type="spellStart"/>
      <w:r w:rsidR="00B15970" w:rsidRPr="004D3796">
        <w:rPr>
          <w:rFonts w:ascii="Times New Roman" w:hAnsi="Times New Roman"/>
          <w:sz w:val="24"/>
          <w:szCs w:val="24"/>
        </w:rPr>
        <w:t>водо</w:t>
      </w:r>
      <w:proofErr w:type="spellEnd"/>
      <w:r w:rsidR="00B15970" w:rsidRPr="004D3796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4D3796">
        <w:rPr>
          <w:rFonts w:ascii="Times New Roman" w:hAnsi="Times New Roman"/>
          <w:sz w:val="24"/>
          <w:szCs w:val="24"/>
        </w:rPr>
        <w:t xml:space="preserve"> подключено </w:t>
      </w:r>
      <w:r w:rsidR="00B15970" w:rsidRPr="004D3796">
        <w:rPr>
          <w:rFonts w:ascii="Times New Roman" w:hAnsi="Times New Roman"/>
          <w:sz w:val="24"/>
          <w:szCs w:val="24"/>
        </w:rPr>
        <w:t>82</w:t>
      </w:r>
      <w:r w:rsidRPr="004D3796">
        <w:rPr>
          <w:rFonts w:ascii="Times New Roman" w:hAnsi="Times New Roman"/>
          <w:sz w:val="24"/>
          <w:szCs w:val="24"/>
        </w:rPr>
        <w:t xml:space="preserve"> % объектов недвижимости в городах и поселках, и </w:t>
      </w:r>
      <w:r w:rsidR="00B15970" w:rsidRPr="004D3796">
        <w:rPr>
          <w:rFonts w:ascii="Times New Roman" w:hAnsi="Times New Roman"/>
          <w:sz w:val="24"/>
          <w:szCs w:val="24"/>
        </w:rPr>
        <w:t>36</w:t>
      </w:r>
      <w:r w:rsidRPr="004D3796">
        <w:rPr>
          <w:rFonts w:ascii="Times New Roman" w:hAnsi="Times New Roman"/>
          <w:sz w:val="24"/>
          <w:szCs w:val="24"/>
        </w:rPr>
        <w:t>% в сельской местности. При этом совершенствуются технологии</w:t>
      </w:r>
      <w:r w:rsidR="00B15970" w:rsidRPr="004D3796">
        <w:rPr>
          <w:rFonts w:ascii="Times New Roman" w:hAnsi="Times New Roman"/>
          <w:sz w:val="24"/>
          <w:szCs w:val="24"/>
        </w:rPr>
        <w:t xml:space="preserve"> инженерной инфраструктуры жилищно-коммунального хозяйства, в том числе в системе </w:t>
      </w:r>
      <w:proofErr w:type="spellStart"/>
      <w:r w:rsidR="00B15970" w:rsidRPr="004D3796">
        <w:rPr>
          <w:rFonts w:ascii="Times New Roman" w:hAnsi="Times New Roman"/>
          <w:sz w:val="24"/>
          <w:szCs w:val="24"/>
        </w:rPr>
        <w:t>водо</w:t>
      </w:r>
      <w:proofErr w:type="spellEnd"/>
      <w:r w:rsidR="00B15970" w:rsidRPr="004D3796">
        <w:rPr>
          <w:rFonts w:ascii="Times New Roman" w:hAnsi="Times New Roman"/>
          <w:sz w:val="24"/>
          <w:szCs w:val="24"/>
        </w:rPr>
        <w:t xml:space="preserve"> - и теплоснабжения</w:t>
      </w:r>
      <w:r w:rsidRPr="004D3796">
        <w:rPr>
          <w:rFonts w:ascii="Times New Roman" w:hAnsi="Times New Roman"/>
          <w:sz w:val="24"/>
          <w:szCs w:val="24"/>
        </w:rPr>
        <w:t>, которые влекут за собой использование нового современного оборудования, средств измерения и контроля</w:t>
      </w:r>
    </w:p>
    <w:p w:rsidR="00BE72C6" w:rsidRPr="004D3796" w:rsidRDefault="00BE72C6" w:rsidP="004D37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B15970" w:rsidRPr="004D3796">
        <w:rPr>
          <w:rFonts w:ascii="Times New Roman" w:hAnsi="Times New Roman" w:cs="Times New Roman"/>
          <w:sz w:val="24"/>
          <w:szCs w:val="24"/>
        </w:rPr>
        <w:t>техническому обслуживанию насосных или компрессорных установок инженерной инфраструктуры жилищно-коммунального хозяйства</w:t>
      </w:r>
      <w:r w:rsidR="00B15970" w:rsidRPr="004D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A1" w:rsidRPr="004D3796">
        <w:rPr>
          <w:rFonts w:ascii="Times New Roman" w:hAnsi="Times New Roman"/>
          <w:sz w:val="24"/>
          <w:szCs w:val="24"/>
        </w:rPr>
        <w:t>городов и поселений</w:t>
      </w:r>
      <w:r w:rsidR="00050BF1" w:rsidRPr="004D3796">
        <w:rPr>
          <w:rFonts w:ascii="Times New Roman" w:hAnsi="Times New Roman"/>
          <w:sz w:val="24"/>
          <w:szCs w:val="24"/>
        </w:rPr>
        <w:t>.</w:t>
      </w:r>
    </w:p>
    <w:p w:rsidR="00BE72C6" w:rsidRPr="004D3796" w:rsidRDefault="00BE72C6" w:rsidP="004D37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5D0E7D" w:rsidRPr="004D379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обслуживание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rPr>
          <w:rFonts w:ascii="Times New Roman" w:hAnsi="Times New Roman" w:cs="Times New Roman"/>
          <w:color w:val="000000"/>
          <w:sz w:val="24"/>
          <w:szCs w:val="24"/>
        </w:rPr>
        <w:t>водо</w:t>
      </w:r>
      <w:proofErr w:type="spellEnd"/>
      <w:r w:rsidR="005D0E7D" w:rsidRPr="004D3796">
        <w:rPr>
          <w:rFonts w:ascii="Times New Roman" w:hAnsi="Times New Roman" w:cs="Times New Roman"/>
          <w:color w:val="000000"/>
          <w:sz w:val="24"/>
          <w:szCs w:val="24"/>
        </w:rPr>
        <w:t xml:space="preserve"> - и теплоснабжения)</w:t>
      </w:r>
      <w:r w:rsidRPr="004D3796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4D3796" w:rsidRDefault="00BE72C6" w:rsidP="004D3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3796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5D0E7D" w:rsidRPr="004D3796">
        <w:rPr>
          <w:rFonts w:ascii="Times New Roman" w:hAnsi="Times New Roman" w:cs="Times New Roman"/>
          <w:sz w:val="24"/>
          <w:szCs w:val="24"/>
        </w:rPr>
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5D0E7D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теплоснабжения)»</w:t>
      </w:r>
      <w:r w:rsidRPr="004D3796">
        <w:rPr>
          <w:rFonts w:ascii="Times New Roman" w:hAnsi="Times New Roman" w:cs="Times New Roman"/>
          <w:sz w:val="24"/>
          <w:szCs w:val="24"/>
        </w:rPr>
        <w:t xml:space="preserve"> разработан с целью сформировать общую стратегию развития рынка труда и системы образования </w:t>
      </w:r>
      <w:r w:rsidR="005D0E7D" w:rsidRPr="004D3796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5D0E7D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теплоснабжения)</w:t>
      </w:r>
      <w:r w:rsidRPr="004D3796">
        <w:rPr>
          <w:rFonts w:ascii="Times New Roman" w:hAnsi="Times New Roman" w:cs="Times New Roman"/>
          <w:sz w:val="24"/>
          <w:szCs w:val="24"/>
        </w:rPr>
        <w:t>, в том числе планировать различные траектории образования</w:t>
      </w:r>
      <w:r w:rsidR="00A609DB" w:rsidRPr="004D3796">
        <w:rPr>
          <w:rFonts w:ascii="Times New Roman" w:hAnsi="Times New Roman" w:cs="Times New Roman"/>
          <w:sz w:val="24"/>
          <w:szCs w:val="24"/>
        </w:rPr>
        <w:t>,</w:t>
      </w:r>
      <w:r w:rsidRPr="004D3796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</w:t>
      </w:r>
      <w:proofErr w:type="gramEnd"/>
      <w:r w:rsidRPr="004D3796">
        <w:rPr>
          <w:rFonts w:ascii="Times New Roman" w:hAnsi="Times New Roman" w:cs="Times New Roman"/>
          <w:sz w:val="24"/>
          <w:szCs w:val="24"/>
        </w:rPr>
        <w:t xml:space="preserve"> квалификационных уровней, карьерному росту </w:t>
      </w:r>
      <w:r w:rsidR="000D7734" w:rsidRPr="004D3796">
        <w:rPr>
          <w:rFonts w:ascii="Times New Roman" w:hAnsi="Times New Roman" w:cs="Times New Roman"/>
          <w:sz w:val="24"/>
          <w:szCs w:val="24"/>
        </w:rPr>
        <w:t>работников</w:t>
      </w:r>
      <w:r w:rsidRPr="004D3796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</w:t>
      </w:r>
      <w:r w:rsidR="0039214E" w:rsidRPr="004D3796">
        <w:rPr>
          <w:rFonts w:ascii="Times New Roman" w:hAnsi="Times New Roman" w:cs="Times New Roman"/>
          <w:sz w:val="24"/>
          <w:szCs w:val="24"/>
        </w:rPr>
        <w:t xml:space="preserve">по </w:t>
      </w:r>
      <w:r w:rsidR="005D0E7D" w:rsidRPr="004D3796">
        <w:rPr>
          <w:rFonts w:ascii="Times New Roman" w:hAnsi="Times New Roman" w:cs="Times New Roman"/>
          <w:sz w:val="24"/>
          <w:szCs w:val="24"/>
        </w:rPr>
        <w:t>техническому обслуживанию насосных или компрессорных установок инженерной инфраструктуры жилищно-коммунального хозяйства</w:t>
      </w:r>
      <w:r w:rsidR="00D553A1" w:rsidRPr="004D3796">
        <w:rPr>
          <w:rFonts w:ascii="Times New Roman" w:hAnsi="Times New Roman"/>
          <w:sz w:val="24"/>
          <w:szCs w:val="24"/>
        </w:rPr>
        <w:t>.</w:t>
      </w:r>
    </w:p>
    <w:p w:rsidR="00BE72C6" w:rsidRPr="004D3796" w:rsidRDefault="00BE72C6" w:rsidP="004D37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4D3796">
        <w:rPr>
          <w:rFonts w:ascii="Times New Roman" w:hAnsi="Times New Roman"/>
          <w:sz w:val="24"/>
          <w:szCs w:val="24"/>
        </w:rPr>
        <w:t>.</w:t>
      </w:r>
    </w:p>
    <w:p w:rsidR="00BE72C6" w:rsidRPr="004D3796" w:rsidRDefault="00BE72C6" w:rsidP="004D3796">
      <w:pPr>
        <w:pStyle w:val="Default"/>
        <w:spacing w:line="276" w:lineRule="auto"/>
        <w:ind w:firstLine="567"/>
        <w:jc w:val="both"/>
      </w:pPr>
      <w:r w:rsidRPr="004D3796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4D3796">
        <w:t>работников</w:t>
      </w:r>
      <w:r w:rsidRPr="004D3796">
        <w:t xml:space="preserve"> осуществляющих </w:t>
      </w:r>
      <w:r w:rsidR="005D0E7D" w:rsidRPr="004D3796">
        <w:t xml:space="preserve">техническое обслуживание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t>водо</w:t>
      </w:r>
      <w:proofErr w:type="spellEnd"/>
      <w:r w:rsidR="005D0E7D" w:rsidRPr="004D3796">
        <w:t xml:space="preserve"> - и </w:t>
      </w:r>
      <w:r w:rsidR="005D0E7D" w:rsidRPr="004D3796">
        <w:lastRenderedPageBreak/>
        <w:t>теплоснабжения)</w:t>
      </w:r>
      <w:r w:rsidRPr="004D3796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BE72C6" w:rsidRPr="004D3796" w:rsidRDefault="00BE72C6" w:rsidP="004D3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796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5D0E7D" w:rsidRPr="004D3796">
        <w:rPr>
          <w:rFonts w:ascii="Times New Roman" w:hAnsi="Times New Roman" w:cs="Times New Roman"/>
          <w:sz w:val="24"/>
          <w:szCs w:val="24"/>
        </w:rPr>
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5D0E7D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теплоснабжения)</w:t>
      </w:r>
      <w:r w:rsidRPr="004D3796">
        <w:rPr>
          <w:rFonts w:ascii="Times New Roman" w:hAnsi="Times New Roman" w:cs="Times New Roman"/>
          <w:sz w:val="24"/>
          <w:szCs w:val="24"/>
        </w:rPr>
        <w:t xml:space="preserve">» составлен в соответствии с «Макетом профессионального стандарта» </w:t>
      </w:r>
      <w:r w:rsidR="000D7734" w:rsidRPr="004D3796">
        <w:rPr>
          <w:rFonts w:ascii="Times New Roman" w:hAnsi="Times New Roman" w:cs="Times New Roman"/>
          <w:sz w:val="24"/>
          <w:szCs w:val="24"/>
        </w:rPr>
        <w:t>и</w:t>
      </w:r>
      <w:r w:rsidRPr="004D3796">
        <w:rPr>
          <w:rFonts w:ascii="Times New Roman" w:hAnsi="Times New Roman" w:cs="Times New Roman"/>
          <w:sz w:val="24"/>
          <w:szCs w:val="24"/>
        </w:rPr>
        <w:t xml:space="preserve">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</w:t>
      </w:r>
      <w:r w:rsidR="00885041" w:rsidRPr="004D3796">
        <w:rPr>
          <w:rFonts w:ascii="Times New Roman" w:hAnsi="Times New Roman" w:cs="Times New Roman"/>
          <w:sz w:val="24"/>
          <w:szCs w:val="24"/>
        </w:rPr>
        <w:t>665</w:t>
      </w:r>
      <w:r w:rsidRPr="004D3796">
        <w:rPr>
          <w:rFonts w:ascii="Times New Roman" w:hAnsi="Times New Roman" w:cs="Times New Roman"/>
          <w:sz w:val="24"/>
          <w:szCs w:val="24"/>
        </w:rPr>
        <w:t xml:space="preserve">н от </w:t>
      </w:r>
      <w:r w:rsidR="00885041" w:rsidRPr="004D3796">
        <w:rPr>
          <w:rFonts w:ascii="Times New Roman" w:hAnsi="Times New Roman" w:cs="Times New Roman"/>
          <w:sz w:val="24"/>
          <w:szCs w:val="24"/>
        </w:rPr>
        <w:t>29</w:t>
      </w:r>
      <w:r w:rsidRPr="004D3796">
        <w:rPr>
          <w:rFonts w:ascii="Times New Roman" w:hAnsi="Times New Roman" w:cs="Times New Roman"/>
          <w:sz w:val="24"/>
          <w:szCs w:val="24"/>
        </w:rPr>
        <w:t xml:space="preserve"> </w:t>
      </w:r>
      <w:r w:rsidR="00885041" w:rsidRPr="004D3796">
        <w:rPr>
          <w:rFonts w:ascii="Times New Roman" w:hAnsi="Times New Roman" w:cs="Times New Roman"/>
          <w:sz w:val="24"/>
          <w:szCs w:val="24"/>
        </w:rPr>
        <w:t>сентября</w:t>
      </w:r>
      <w:r w:rsidRPr="004D3796">
        <w:rPr>
          <w:rFonts w:ascii="Times New Roman" w:hAnsi="Times New Roman" w:cs="Times New Roman"/>
          <w:sz w:val="24"/>
          <w:szCs w:val="24"/>
        </w:rPr>
        <w:t xml:space="preserve"> 201</w:t>
      </w:r>
      <w:r w:rsidR="00885041" w:rsidRPr="004D3796">
        <w:rPr>
          <w:rFonts w:ascii="Times New Roman" w:hAnsi="Times New Roman" w:cs="Times New Roman"/>
          <w:sz w:val="24"/>
          <w:szCs w:val="24"/>
        </w:rPr>
        <w:t>4</w:t>
      </w:r>
      <w:r w:rsidRPr="004D3796">
        <w:rPr>
          <w:rFonts w:ascii="Times New Roman" w:hAnsi="Times New Roman" w:cs="Times New Roman"/>
          <w:sz w:val="24"/>
          <w:szCs w:val="24"/>
        </w:rPr>
        <w:t xml:space="preserve"> г. и №170н от 29 апреля 2013 г. соответственно.</w:t>
      </w:r>
      <w:proofErr w:type="gramEnd"/>
    </w:p>
    <w:p w:rsidR="00BE72C6" w:rsidRPr="004D3796" w:rsidRDefault="00BE72C6" w:rsidP="004D37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4D3796">
        <w:rPr>
          <w:rFonts w:ascii="Times New Roman" w:hAnsi="Times New Roman"/>
          <w:sz w:val="24"/>
          <w:szCs w:val="24"/>
        </w:rPr>
        <w:t xml:space="preserve">работников </w:t>
      </w:r>
      <w:r w:rsidRPr="004D3796">
        <w:rPr>
          <w:rFonts w:ascii="Times New Roman" w:hAnsi="Times New Roman"/>
          <w:sz w:val="24"/>
          <w:szCs w:val="24"/>
        </w:rPr>
        <w:t xml:space="preserve">по </w:t>
      </w:r>
      <w:r w:rsidR="005D0E7D" w:rsidRPr="004D3796">
        <w:rPr>
          <w:rFonts w:ascii="Times New Roman" w:hAnsi="Times New Roman" w:cs="Times New Roman"/>
          <w:sz w:val="24"/>
          <w:szCs w:val="24"/>
        </w:rPr>
        <w:t xml:space="preserve">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0E7D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5D0E7D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теплоснабжения) </w:t>
      </w:r>
      <w:r w:rsidRPr="004D3796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4D3796" w:rsidRDefault="00BE72C6" w:rsidP="004D37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796">
        <w:rPr>
          <w:rFonts w:ascii="Times New Roman" w:hAnsi="Times New Roman"/>
          <w:sz w:val="24"/>
          <w:szCs w:val="24"/>
        </w:rPr>
        <w:t xml:space="preserve">Анализ сложившееся профессиональной структуры трудовой деятельности в области </w:t>
      </w:r>
      <w:r w:rsidR="00AF37E8" w:rsidRPr="004D3796">
        <w:rPr>
          <w:rFonts w:ascii="Times New Roman" w:hAnsi="Times New Roman"/>
          <w:sz w:val="24"/>
          <w:szCs w:val="24"/>
        </w:rPr>
        <w:t xml:space="preserve">проведения </w:t>
      </w:r>
      <w:r w:rsidRPr="004D3796">
        <w:rPr>
          <w:rFonts w:ascii="Times New Roman" w:hAnsi="Times New Roman"/>
          <w:sz w:val="24"/>
          <w:szCs w:val="24"/>
        </w:rPr>
        <w:t xml:space="preserve">работ </w:t>
      </w:r>
      <w:r w:rsidR="002D112A" w:rsidRPr="004D3796">
        <w:rPr>
          <w:rFonts w:ascii="Times New Roman" w:hAnsi="Times New Roman"/>
          <w:sz w:val="24"/>
          <w:szCs w:val="24"/>
        </w:rPr>
        <w:t xml:space="preserve">по </w:t>
      </w:r>
      <w:r w:rsidR="00E81B32" w:rsidRPr="004D3796">
        <w:rPr>
          <w:rFonts w:ascii="Times New Roman" w:hAnsi="Times New Roman" w:cs="Times New Roman"/>
          <w:sz w:val="24"/>
          <w:szCs w:val="24"/>
        </w:rPr>
        <w:t xml:space="preserve">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E81B32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E81B32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 </w:t>
      </w:r>
      <w:r w:rsidRPr="004D3796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два квалификационных уровня,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4D3796">
        <w:rPr>
          <w:rFonts w:ascii="Times New Roman" w:hAnsi="Times New Roman"/>
          <w:sz w:val="24"/>
          <w:szCs w:val="24"/>
        </w:rPr>
        <w:t>«Р</w:t>
      </w:r>
      <w:r w:rsidRPr="004D3796">
        <w:rPr>
          <w:rFonts w:ascii="Times New Roman" w:hAnsi="Times New Roman"/>
          <w:sz w:val="24"/>
          <w:szCs w:val="24"/>
        </w:rPr>
        <w:t>аботников</w:t>
      </w:r>
      <w:r w:rsidR="002D4524" w:rsidRPr="004D3796">
        <w:rPr>
          <w:rFonts w:ascii="Times New Roman" w:hAnsi="Times New Roman"/>
          <w:sz w:val="24"/>
          <w:szCs w:val="24"/>
        </w:rPr>
        <w:t>»</w:t>
      </w:r>
      <w:r w:rsidRPr="004D3796">
        <w:rPr>
          <w:rFonts w:ascii="Times New Roman" w:hAnsi="Times New Roman"/>
          <w:sz w:val="24"/>
          <w:szCs w:val="24"/>
        </w:rPr>
        <w:t xml:space="preserve"> (</w:t>
      </w:r>
      <w:r w:rsidR="002D112A" w:rsidRPr="004D3796">
        <w:rPr>
          <w:rFonts w:ascii="Times New Roman" w:hAnsi="Times New Roman"/>
          <w:sz w:val="24"/>
          <w:szCs w:val="24"/>
        </w:rPr>
        <w:t>базовые группы ОКЗ</w:t>
      </w:r>
      <w:r w:rsidR="00E81B32" w:rsidRPr="004D3796">
        <w:rPr>
          <w:rFonts w:ascii="Times New Roman" w:hAnsi="Times New Roman"/>
          <w:sz w:val="24"/>
          <w:szCs w:val="24"/>
        </w:rPr>
        <w:t>:</w:t>
      </w:r>
      <w:r w:rsidR="002D112A" w:rsidRPr="004D3796">
        <w:rPr>
          <w:rFonts w:ascii="Times New Roman" w:hAnsi="Times New Roman"/>
          <w:sz w:val="24"/>
          <w:szCs w:val="24"/>
        </w:rPr>
        <w:t xml:space="preserve"> </w:t>
      </w:r>
      <w:r w:rsidR="002D112A" w:rsidRPr="004D3796">
        <w:rPr>
          <w:rFonts w:ascii="Times New Roman" w:hAnsi="Times New Roman"/>
          <w:iCs/>
          <w:sz w:val="24"/>
          <w:szCs w:val="24"/>
        </w:rPr>
        <w:t>816</w:t>
      </w:r>
      <w:r w:rsidR="00E81B32" w:rsidRPr="004D3796">
        <w:rPr>
          <w:rFonts w:ascii="Times New Roman" w:hAnsi="Times New Roman"/>
          <w:iCs/>
          <w:sz w:val="24"/>
          <w:szCs w:val="24"/>
        </w:rPr>
        <w:t>1</w:t>
      </w:r>
      <w:r w:rsidRPr="004D3796">
        <w:rPr>
          <w:rFonts w:ascii="Times New Roman" w:hAnsi="Times New Roman"/>
          <w:sz w:val="24"/>
          <w:szCs w:val="24"/>
        </w:rPr>
        <w:t xml:space="preserve"> – «</w:t>
      </w:r>
      <w:r w:rsidR="00E81B32" w:rsidRPr="004D3796">
        <w:rPr>
          <w:rFonts w:ascii="Times New Roman" w:hAnsi="Times New Roman"/>
          <w:sz w:val="24"/>
          <w:szCs w:val="24"/>
        </w:rPr>
        <w:t>Операторы и машинисты установок электростанций и</w:t>
      </w:r>
      <w:proofErr w:type="gramEnd"/>
      <w:r w:rsidR="00E81B32" w:rsidRPr="004D3796">
        <w:rPr>
          <w:rFonts w:ascii="Times New Roman" w:hAnsi="Times New Roman"/>
          <w:sz w:val="24"/>
          <w:szCs w:val="24"/>
        </w:rPr>
        <w:t xml:space="preserve"> сетей</w:t>
      </w:r>
      <w:r w:rsidR="00AF37E8" w:rsidRPr="004D3796">
        <w:rPr>
          <w:rFonts w:ascii="Times New Roman" w:hAnsi="Times New Roman"/>
          <w:sz w:val="24"/>
          <w:szCs w:val="24"/>
        </w:rPr>
        <w:t>»</w:t>
      </w:r>
      <w:r w:rsidR="00E81B32" w:rsidRPr="004D3796">
        <w:rPr>
          <w:rFonts w:ascii="Times New Roman" w:hAnsi="Times New Roman"/>
          <w:sz w:val="24"/>
          <w:szCs w:val="24"/>
        </w:rPr>
        <w:t xml:space="preserve">; 5320 – «Рабочие </w:t>
      </w:r>
      <w:proofErr w:type="spellStart"/>
      <w:proofErr w:type="gramStart"/>
      <w:r w:rsidR="00E81B32" w:rsidRPr="004D3796">
        <w:rPr>
          <w:rFonts w:ascii="Times New Roman" w:hAnsi="Times New Roman"/>
          <w:sz w:val="24"/>
          <w:szCs w:val="24"/>
        </w:rPr>
        <w:t>водопроводно</w:t>
      </w:r>
      <w:proofErr w:type="spellEnd"/>
      <w:r w:rsidR="00E81B32" w:rsidRPr="004D3796">
        <w:rPr>
          <w:rFonts w:ascii="Times New Roman" w:hAnsi="Times New Roman"/>
          <w:sz w:val="24"/>
          <w:szCs w:val="24"/>
        </w:rPr>
        <w:t xml:space="preserve"> - канализационного</w:t>
      </w:r>
      <w:proofErr w:type="gramEnd"/>
      <w:r w:rsidR="00E81B32" w:rsidRPr="004D3796">
        <w:rPr>
          <w:rFonts w:ascii="Times New Roman" w:hAnsi="Times New Roman"/>
          <w:sz w:val="24"/>
          <w:szCs w:val="24"/>
        </w:rPr>
        <w:t xml:space="preserve"> хозяйства»</w:t>
      </w:r>
      <w:r w:rsidR="000F0AE1" w:rsidRPr="004D3796">
        <w:rPr>
          <w:rFonts w:ascii="Times New Roman" w:hAnsi="Times New Roman"/>
          <w:sz w:val="24"/>
          <w:szCs w:val="24"/>
        </w:rPr>
        <w:t xml:space="preserve">; 8163 – «Аппаратчики и операторы установок по обработке воды и аналогичного оборудования»; 7233 – «Слесари-механики слесари-сборщики слесари-ремонтники промышленного оборудования»). </w:t>
      </w:r>
      <w:proofErr w:type="gramStart"/>
      <w:r w:rsidRPr="004D3796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2D112A" w:rsidRPr="004D3796">
        <w:rPr>
          <w:rFonts w:ascii="Times New Roman" w:hAnsi="Times New Roman"/>
          <w:sz w:val="24"/>
          <w:szCs w:val="24"/>
        </w:rPr>
        <w:t xml:space="preserve">по </w:t>
      </w:r>
      <w:r w:rsidR="000F0AE1" w:rsidRPr="004D3796">
        <w:rPr>
          <w:rFonts w:ascii="Times New Roman" w:hAnsi="Times New Roman" w:cs="Times New Roman"/>
          <w:sz w:val="24"/>
          <w:szCs w:val="24"/>
        </w:rPr>
        <w:t xml:space="preserve">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0F0AE1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0F0AE1" w:rsidRPr="004D3796">
        <w:rPr>
          <w:rFonts w:ascii="Times New Roman" w:hAnsi="Times New Roman" w:cs="Times New Roman"/>
          <w:sz w:val="24"/>
          <w:szCs w:val="24"/>
        </w:rPr>
        <w:t xml:space="preserve"> - и теплоснабжения</w:t>
      </w:r>
      <w:r w:rsidR="00E32ADF" w:rsidRPr="004D3796">
        <w:rPr>
          <w:rFonts w:ascii="Times New Roman" w:hAnsi="Times New Roman"/>
          <w:sz w:val="24"/>
          <w:szCs w:val="24"/>
        </w:rPr>
        <w:t xml:space="preserve"> </w:t>
      </w:r>
      <w:r w:rsidRPr="004D3796">
        <w:rPr>
          <w:rFonts w:ascii="Times New Roman" w:hAnsi="Times New Roman"/>
          <w:sz w:val="24"/>
          <w:szCs w:val="24"/>
        </w:rPr>
        <w:t>на обобщающие трудовые</w:t>
      </w:r>
      <w:r w:rsidR="00E32ADF" w:rsidRPr="004D3796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4D3796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0F0AE1" w:rsidRPr="004D3796">
        <w:rPr>
          <w:rFonts w:ascii="Times New Roman" w:hAnsi="Times New Roman" w:cs="Times New Roman"/>
          <w:sz w:val="24"/>
          <w:szCs w:val="24"/>
        </w:rPr>
        <w:t xml:space="preserve">техническом обслуживании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0F0AE1" w:rsidRPr="004D379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0F0AE1" w:rsidRPr="004D3796">
        <w:rPr>
          <w:rFonts w:ascii="Times New Roman" w:hAnsi="Times New Roman" w:cs="Times New Roman"/>
          <w:sz w:val="24"/>
          <w:szCs w:val="24"/>
        </w:rPr>
        <w:t xml:space="preserve"> - и</w:t>
      </w:r>
      <w:proofErr w:type="gramEnd"/>
      <w:r w:rsidR="000F0AE1" w:rsidRPr="004D3796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="00E32F11" w:rsidRPr="004D3796">
        <w:rPr>
          <w:rFonts w:ascii="Times New Roman" w:hAnsi="Times New Roman" w:cs="Times New Roman"/>
          <w:sz w:val="24"/>
          <w:szCs w:val="24"/>
        </w:rPr>
        <w:t>)</w:t>
      </w:r>
      <w:r w:rsidR="00542A6B" w:rsidRPr="004D3796">
        <w:rPr>
          <w:rFonts w:ascii="Times New Roman" w:hAnsi="Times New Roman" w:cs="Times New Roman"/>
          <w:sz w:val="24"/>
          <w:szCs w:val="24"/>
        </w:rPr>
        <w:t>.</w:t>
      </w:r>
    </w:p>
    <w:p w:rsidR="00BE72C6" w:rsidRPr="004D3796" w:rsidRDefault="00BE72C6" w:rsidP="004D37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4D3796" w:rsidRDefault="00BE72C6" w:rsidP="004D379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4D3796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4D3796">
        <w:rPr>
          <w:rFonts w:ascii="Times New Roman" w:hAnsi="Times New Roman"/>
          <w:sz w:val="24"/>
          <w:szCs w:val="24"/>
        </w:rPr>
        <w:t xml:space="preserve">с </w:t>
      </w:r>
      <w:r w:rsidRPr="004D3796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4D3796">
        <w:rPr>
          <w:rFonts w:ascii="Times New Roman" w:hAnsi="Times New Roman"/>
          <w:sz w:val="24"/>
          <w:szCs w:val="24"/>
        </w:rPr>
        <w:t>работников</w:t>
      </w:r>
      <w:r w:rsidRPr="004D3796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4D3796" w:rsidRDefault="00BE72C6" w:rsidP="004D379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4D3796" w:rsidRDefault="00BE72C6" w:rsidP="004D379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 xml:space="preserve">1. </w:t>
      </w:r>
      <w:r w:rsidR="000F0AE1" w:rsidRPr="004D3796">
        <w:rPr>
          <w:rFonts w:ascii="Times New Roman" w:hAnsi="Times New Roman"/>
          <w:sz w:val="24"/>
          <w:szCs w:val="24"/>
        </w:rPr>
        <w:t>Вести технологический процесс работы насосной установки</w:t>
      </w:r>
      <w:r w:rsidRPr="004D3796">
        <w:rPr>
          <w:rFonts w:ascii="Times New Roman" w:hAnsi="Times New Roman"/>
          <w:sz w:val="24"/>
          <w:szCs w:val="24"/>
        </w:rPr>
        <w:t>.</w:t>
      </w:r>
    </w:p>
    <w:p w:rsidR="00BE72C6" w:rsidRPr="004D3796" w:rsidRDefault="00BE72C6" w:rsidP="004D3796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 xml:space="preserve">2. </w:t>
      </w:r>
      <w:r w:rsidR="000F0AE1" w:rsidRPr="004D3796">
        <w:rPr>
          <w:rFonts w:ascii="Times New Roman" w:hAnsi="Times New Roman"/>
          <w:sz w:val="24"/>
          <w:szCs w:val="24"/>
        </w:rPr>
        <w:t>Вести технологический процесс работы компрессорной установки</w:t>
      </w:r>
      <w:r w:rsidRPr="004D3796">
        <w:rPr>
          <w:rStyle w:val="FontStyle12"/>
          <w:sz w:val="24"/>
          <w:szCs w:val="24"/>
        </w:rPr>
        <w:t>.</w:t>
      </w:r>
    </w:p>
    <w:p w:rsidR="00E32ADF" w:rsidRPr="004D3796" w:rsidRDefault="00BE72C6" w:rsidP="004D379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lastRenderedPageBreak/>
        <w:t>Обобщенная трудовая функция «</w:t>
      </w:r>
      <w:r w:rsidR="000F0AE1" w:rsidRPr="004D3796">
        <w:rPr>
          <w:rFonts w:ascii="Times New Roman" w:hAnsi="Times New Roman"/>
          <w:sz w:val="24"/>
          <w:szCs w:val="24"/>
        </w:rPr>
        <w:t>Ведение технологического процесса работы насосной установки</w:t>
      </w:r>
      <w:r w:rsidRPr="004D3796">
        <w:rPr>
          <w:rFonts w:ascii="Times New Roman" w:hAnsi="Times New Roman"/>
          <w:sz w:val="24"/>
          <w:szCs w:val="24"/>
        </w:rPr>
        <w:t xml:space="preserve">» отнесена к </w:t>
      </w:r>
      <w:r w:rsidR="00E32ADF" w:rsidRPr="004D3796">
        <w:rPr>
          <w:rFonts w:ascii="Times New Roman" w:hAnsi="Times New Roman"/>
          <w:sz w:val="24"/>
          <w:szCs w:val="24"/>
        </w:rPr>
        <w:t>3</w:t>
      </w:r>
      <w:r w:rsidRPr="004D3796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E32ADF" w:rsidRPr="004D3796">
        <w:rPr>
          <w:rFonts w:ascii="Times New Roman" w:hAnsi="Times New Roman"/>
          <w:sz w:val="24"/>
          <w:szCs w:val="24"/>
        </w:rPr>
        <w:t xml:space="preserve">подразумевает соответствующий уровень полномочий и ответственности: </w:t>
      </w:r>
    </w:p>
    <w:p w:rsidR="00E32ADF" w:rsidRPr="004D3796" w:rsidRDefault="00E32ADF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E32ADF" w:rsidRPr="004D3796" w:rsidRDefault="00E32ADF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E32ADF" w:rsidRPr="004D3796" w:rsidRDefault="00E32ADF" w:rsidP="004D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587D58" w:rsidRPr="004D3796" w:rsidRDefault="00BE72C6" w:rsidP="004D37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E32F11" w:rsidRPr="004D3796">
        <w:rPr>
          <w:rFonts w:ascii="Times New Roman" w:hAnsi="Times New Roman"/>
          <w:sz w:val="24"/>
          <w:szCs w:val="24"/>
        </w:rPr>
        <w:t>Ведение технологического процесса работы компрессорной установки</w:t>
      </w:r>
      <w:r w:rsidRPr="004D3796">
        <w:rPr>
          <w:rFonts w:ascii="Times New Roman" w:hAnsi="Times New Roman"/>
          <w:sz w:val="24"/>
          <w:szCs w:val="24"/>
        </w:rPr>
        <w:t xml:space="preserve">» отнесена к </w:t>
      </w:r>
      <w:r w:rsidR="00D369A6" w:rsidRPr="004D3796">
        <w:rPr>
          <w:rFonts w:ascii="Times New Roman" w:hAnsi="Times New Roman"/>
          <w:sz w:val="24"/>
          <w:szCs w:val="24"/>
        </w:rPr>
        <w:t>4</w:t>
      </w:r>
      <w:r w:rsidRPr="004D3796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D369A6" w:rsidRPr="004D3796" w:rsidRDefault="00D369A6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4D37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D3796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D369A6" w:rsidRPr="004D3796" w:rsidRDefault="00D369A6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</w:t>
      </w:r>
      <w:r w:rsidR="00E57FCB" w:rsidRPr="004D3796">
        <w:rPr>
          <w:rFonts w:ascii="Times New Roman" w:hAnsi="Times New Roman" w:cs="Times New Roman"/>
          <w:sz w:val="24"/>
          <w:szCs w:val="24"/>
        </w:rPr>
        <w:t>в исходя из поставленных задач.</w:t>
      </w:r>
    </w:p>
    <w:p w:rsidR="00587D58" w:rsidRPr="004D3796" w:rsidRDefault="00D369A6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Ответственность за решение поставленных задач или результат деятельности группы работников</w:t>
      </w:r>
      <w:r w:rsidR="00587D58" w:rsidRPr="004D3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4D3796" w:rsidRDefault="00E54561" w:rsidP="004D379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E57FCB" w:rsidRPr="004D3796" w:rsidRDefault="00587D58" w:rsidP="004D379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D3796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4D3796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  <w:r w:rsidR="00D369A6" w:rsidRPr="004D3796">
        <w:rPr>
          <w:rFonts w:ascii="Times New Roman" w:hAnsi="Times New Roman" w:cs="Times New Roman"/>
          <w:sz w:val="24"/>
          <w:szCs w:val="24"/>
        </w:rPr>
        <w:t>.</w:t>
      </w:r>
      <w:r w:rsidR="00E57FCB" w:rsidRPr="004D3796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D369A6" w:rsidRDefault="00D369A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0763E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775021">
        <w:rPr>
          <w:rFonts w:ascii="Times New Roman Bold" w:hAnsi="Times New Roman Bold"/>
          <w:b/>
          <w:sz w:val="28"/>
        </w:rPr>
        <w:t xml:space="preserve">Раздел </w:t>
      </w:r>
      <w:r w:rsidRPr="00775021">
        <w:rPr>
          <w:rFonts w:ascii="Times New Roman" w:hAnsi="Times New Roman"/>
          <w:b/>
          <w:sz w:val="32"/>
          <w:lang w:val="en-US"/>
        </w:rPr>
        <w:t>II</w:t>
      </w:r>
      <w:r w:rsidRPr="00775021">
        <w:rPr>
          <w:rFonts w:ascii="Times New Roman" w:hAnsi="Times New Roman"/>
          <w:b/>
          <w:sz w:val="32"/>
        </w:rPr>
        <w:t>.</w:t>
      </w:r>
      <w:r w:rsidRPr="00775021">
        <w:rPr>
          <w:rFonts w:ascii="Times New Roman Bold" w:hAnsi="Times New Roman Bold"/>
          <w:b/>
          <w:sz w:val="28"/>
        </w:rPr>
        <w:t xml:space="preserve"> </w:t>
      </w:r>
    </w:p>
    <w:p w:rsidR="00BE72C6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775021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775021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BE72C6" w:rsidRPr="00296B6C" w:rsidRDefault="00BE72C6" w:rsidP="00BE72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760E8F" w:rsidRPr="00296B6C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760E8F" w:rsidRPr="00296B6C">
        <w:rPr>
          <w:rFonts w:ascii="Times New Roman" w:hAnsi="Times New Roman"/>
          <w:sz w:val="24"/>
          <w:szCs w:val="24"/>
        </w:rPr>
        <w:t xml:space="preserve">» </w:t>
      </w:r>
      <w:r w:rsidRPr="00296B6C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 деятельности (</w:t>
      </w:r>
      <w:proofErr w:type="gramStart"/>
      <w:r w:rsidRPr="00296B6C">
        <w:rPr>
          <w:rFonts w:ascii="Times New Roman" w:hAnsi="Times New Roman"/>
          <w:sz w:val="24"/>
          <w:szCs w:val="24"/>
        </w:rPr>
        <w:t>см</w:t>
      </w:r>
      <w:proofErr w:type="gramEnd"/>
      <w:r w:rsidRPr="00296B6C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296B6C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1. Фо</w:t>
      </w:r>
      <w:r w:rsidR="00743053" w:rsidRPr="00296B6C">
        <w:rPr>
          <w:rFonts w:ascii="Times New Roman" w:hAnsi="Times New Roman"/>
          <w:sz w:val="24"/>
          <w:szCs w:val="24"/>
        </w:rPr>
        <w:t>рмирование экспертной группы из специалистов и</w:t>
      </w:r>
      <w:r w:rsidRPr="00296B6C">
        <w:rPr>
          <w:rFonts w:ascii="Times New Roman" w:hAnsi="Times New Roman"/>
          <w:sz w:val="24"/>
          <w:szCs w:val="24"/>
        </w:rPr>
        <w:t xml:space="preserve"> экспертов по эксплуатации </w:t>
      </w:r>
      <w:r w:rsidR="00743053" w:rsidRPr="00296B6C">
        <w:rPr>
          <w:rFonts w:ascii="Times New Roman" w:hAnsi="Times New Roman"/>
          <w:sz w:val="24"/>
          <w:szCs w:val="24"/>
        </w:rPr>
        <w:t xml:space="preserve">и </w:t>
      </w:r>
      <w:r w:rsidR="00743053" w:rsidRPr="00296B6C">
        <w:rPr>
          <w:rFonts w:ascii="Times New Roman" w:hAnsi="Times New Roman" w:cs="Times New Roman"/>
          <w:sz w:val="24"/>
          <w:szCs w:val="24"/>
        </w:rPr>
        <w:t xml:space="preserve">техническому обслуживанию насосных или компрессорных установок инженерной </w:t>
      </w:r>
      <w:r w:rsidR="00743053" w:rsidRPr="00296B6C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жилищно-коммунального хозяйства (в системах </w:t>
      </w:r>
      <w:proofErr w:type="spellStart"/>
      <w:r w:rsidR="00743053" w:rsidRPr="00296B6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743053" w:rsidRPr="00296B6C">
        <w:rPr>
          <w:rFonts w:ascii="Times New Roman" w:hAnsi="Times New Roman" w:cs="Times New Roman"/>
          <w:sz w:val="24"/>
          <w:szCs w:val="24"/>
        </w:rPr>
        <w:t xml:space="preserve"> - и теплоснабжения)</w:t>
      </w:r>
      <w:r w:rsidRPr="00296B6C">
        <w:rPr>
          <w:rFonts w:ascii="Times New Roman" w:hAnsi="Times New Roman"/>
          <w:sz w:val="24"/>
          <w:szCs w:val="24"/>
        </w:rPr>
        <w:t>, и др. специалист</w:t>
      </w:r>
      <w:r w:rsidR="00743053" w:rsidRPr="00296B6C">
        <w:rPr>
          <w:rFonts w:ascii="Times New Roman" w:hAnsi="Times New Roman"/>
          <w:sz w:val="24"/>
          <w:szCs w:val="24"/>
        </w:rPr>
        <w:t>ов</w:t>
      </w:r>
      <w:r w:rsidRPr="00296B6C">
        <w:rPr>
          <w:rFonts w:ascii="Times New Roman" w:hAnsi="Times New Roman"/>
          <w:sz w:val="24"/>
          <w:szCs w:val="24"/>
        </w:rPr>
        <w:t xml:space="preserve"> (11 человек);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DC391E" w:rsidRPr="00296B6C">
        <w:rPr>
          <w:rFonts w:ascii="Times New Roman" w:hAnsi="Times New Roman"/>
          <w:sz w:val="24"/>
          <w:szCs w:val="24"/>
        </w:rPr>
        <w:t xml:space="preserve">эксплуатации и </w:t>
      </w:r>
      <w:r w:rsidR="00DC391E" w:rsidRPr="00296B6C">
        <w:rPr>
          <w:rFonts w:ascii="Times New Roman" w:hAnsi="Times New Roman" w:cs="Times New Roman"/>
          <w:sz w:val="24"/>
          <w:szCs w:val="24"/>
        </w:rPr>
        <w:t xml:space="preserve">технического обслуживания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DC391E" w:rsidRPr="00296B6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DC391E" w:rsidRPr="00296B6C">
        <w:rPr>
          <w:rFonts w:ascii="Times New Roman" w:hAnsi="Times New Roman" w:cs="Times New Roman"/>
          <w:sz w:val="24"/>
          <w:szCs w:val="24"/>
        </w:rPr>
        <w:t xml:space="preserve"> - и теплоснабжения)</w:t>
      </w:r>
      <w:r w:rsidR="00DC391E" w:rsidRPr="00296B6C">
        <w:rPr>
          <w:rFonts w:ascii="Times New Roman" w:hAnsi="Times New Roman"/>
          <w:sz w:val="24"/>
          <w:szCs w:val="24"/>
        </w:rPr>
        <w:t xml:space="preserve">, </w:t>
      </w:r>
      <w:r w:rsidRPr="00296B6C">
        <w:rPr>
          <w:rFonts w:ascii="Times New Roman" w:hAnsi="Times New Roman"/>
          <w:sz w:val="24"/>
          <w:szCs w:val="24"/>
        </w:rPr>
        <w:t xml:space="preserve">и по отдельным трудовым функциям </w:t>
      </w:r>
      <w:r w:rsidR="007E53ED" w:rsidRPr="00296B6C">
        <w:rPr>
          <w:rFonts w:ascii="Times New Roman" w:hAnsi="Times New Roman"/>
          <w:sz w:val="24"/>
          <w:szCs w:val="24"/>
        </w:rPr>
        <w:t>работников</w:t>
      </w:r>
      <w:r w:rsidRPr="00296B6C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4.</w:t>
      </w:r>
      <w:r w:rsidRPr="00296B6C">
        <w:rPr>
          <w:sz w:val="24"/>
          <w:szCs w:val="24"/>
        </w:rPr>
        <w:t xml:space="preserve"> </w:t>
      </w:r>
      <w:r w:rsidRPr="00296B6C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296B6C">
        <w:rPr>
          <w:rFonts w:ascii="Times New Roman" w:hAnsi="Times New Roman"/>
          <w:sz w:val="24"/>
          <w:szCs w:val="24"/>
        </w:rPr>
        <w:t>1</w:t>
      </w:r>
      <w:r w:rsidRPr="00296B6C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296B6C">
        <w:rPr>
          <w:rFonts w:ascii="Times New Roman" w:hAnsi="Times New Roman"/>
          <w:sz w:val="24"/>
          <w:szCs w:val="24"/>
        </w:rPr>
        <w:t>правило</w:t>
      </w:r>
      <w:proofErr w:type="gramEnd"/>
      <w:r w:rsidRPr="00296B6C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296B6C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0D7734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8. Размещение проекта профессионального стандарта на сайт</w:t>
      </w:r>
      <w:r w:rsidR="007E53ED" w:rsidRPr="00296B6C">
        <w:rPr>
          <w:rFonts w:ascii="Times New Roman" w:hAnsi="Times New Roman"/>
          <w:sz w:val="24"/>
          <w:szCs w:val="24"/>
        </w:rPr>
        <w:t>ах</w:t>
      </w:r>
      <w:r w:rsidRPr="00296B6C">
        <w:rPr>
          <w:rFonts w:ascii="Times New Roman" w:hAnsi="Times New Roman"/>
          <w:sz w:val="24"/>
          <w:szCs w:val="24"/>
        </w:rPr>
        <w:t xml:space="preserve"> </w:t>
      </w:r>
      <w:r w:rsidR="000D7734" w:rsidRPr="00296B6C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0D7734" w:rsidRPr="00296B6C">
        <w:rPr>
          <w:rFonts w:ascii="Times New Roman" w:hAnsi="Times New Roman"/>
          <w:sz w:val="24"/>
          <w:szCs w:val="24"/>
        </w:rPr>
        <w:t>»</w:t>
      </w:r>
      <w:r w:rsidR="007E53ED" w:rsidRPr="00296B6C">
        <w:rPr>
          <w:rFonts w:ascii="Times New Roman" w:hAnsi="Times New Roman"/>
          <w:sz w:val="24"/>
          <w:szCs w:val="24"/>
        </w:rPr>
        <w:t xml:space="preserve">; Совета по профессиональным квалификациям в ЖКХ 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9. </w:t>
      </w:r>
      <w:r w:rsidR="00743053" w:rsidRPr="00296B6C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296B6C">
        <w:rPr>
          <w:rFonts w:ascii="Times New Roman" w:hAnsi="Times New Roman"/>
          <w:sz w:val="24"/>
          <w:szCs w:val="24"/>
        </w:rPr>
        <w:t xml:space="preserve">. 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10.</w:t>
      </w:r>
      <w:r w:rsidR="007E53ED" w:rsidRPr="00296B6C">
        <w:rPr>
          <w:rFonts w:ascii="Times New Roman" w:hAnsi="Times New Roman"/>
          <w:sz w:val="24"/>
          <w:szCs w:val="24"/>
        </w:rPr>
        <w:t>У</w:t>
      </w:r>
      <w:r w:rsidRPr="00296B6C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296B6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360DA3" w:rsidRPr="00296B6C" w:rsidRDefault="00BE72C6" w:rsidP="00296B6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 xml:space="preserve">12. </w:t>
      </w:r>
      <w:r w:rsidR="00360DA3" w:rsidRPr="00296B6C">
        <w:rPr>
          <w:rFonts w:ascii="Times New Roman" w:hAnsi="Times New Roman" w:cs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="00360DA3" w:rsidRPr="00296B6C">
        <w:rPr>
          <w:rFonts w:ascii="Times New Roman" w:hAnsi="Times New Roman"/>
          <w:sz w:val="24"/>
          <w:szCs w:val="24"/>
        </w:rPr>
        <w:t>;</w:t>
      </w:r>
    </w:p>
    <w:p w:rsidR="00BE72C6" w:rsidRPr="00296B6C" w:rsidRDefault="00BE72C6" w:rsidP="00296B6C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296B6C" w:rsidRDefault="00BE72C6" w:rsidP="00296B6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6B6C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5D4147" w:rsidRPr="00296B6C">
        <w:rPr>
          <w:rFonts w:ascii="Times New Roman" w:hAnsi="Times New Roman" w:cs="Times New Roman"/>
          <w:sz w:val="24"/>
          <w:szCs w:val="24"/>
        </w:rPr>
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5D4147" w:rsidRPr="00296B6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5D4147" w:rsidRPr="00296B6C">
        <w:rPr>
          <w:rFonts w:ascii="Times New Roman" w:hAnsi="Times New Roman" w:cs="Times New Roman"/>
          <w:sz w:val="24"/>
          <w:szCs w:val="24"/>
        </w:rPr>
        <w:t xml:space="preserve"> - и теплоснабжения)»</w:t>
      </w:r>
      <w:r w:rsidRPr="00296B6C">
        <w:rPr>
          <w:rFonts w:ascii="Times New Roman" w:hAnsi="Times New Roman"/>
          <w:sz w:val="24"/>
          <w:szCs w:val="24"/>
        </w:rPr>
        <w:t xml:space="preserve"> выбрано </w:t>
      </w:r>
      <w:r w:rsidR="002D4524" w:rsidRPr="00296B6C">
        <w:rPr>
          <w:rFonts w:ascii="Times New Roman" w:hAnsi="Times New Roman"/>
          <w:sz w:val="24"/>
          <w:szCs w:val="24"/>
        </w:rPr>
        <w:t>11</w:t>
      </w:r>
      <w:r w:rsidRPr="00296B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4524" w:rsidRPr="00296B6C">
        <w:rPr>
          <w:rFonts w:ascii="Times New Roman" w:hAnsi="Times New Roman"/>
          <w:sz w:val="24"/>
          <w:szCs w:val="24"/>
        </w:rPr>
        <w:t>одинад</w:t>
      </w:r>
      <w:r w:rsidRPr="00296B6C">
        <w:rPr>
          <w:rFonts w:ascii="Times New Roman" w:hAnsi="Times New Roman"/>
          <w:sz w:val="24"/>
          <w:szCs w:val="24"/>
        </w:rPr>
        <w:t>цать</w:t>
      </w:r>
      <w:proofErr w:type="spellEnd"/>
      <w:r w:rsidRPr="00296B6C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296B6C">
        <w:rPr>
          <w:rFonts w:ascii="Times New Roman" w:hAnsi="Times New Roman"/>
          <w:sz w:val="24"/>
          <w:szCs w:val="24"/>
          <w:shd w:val="clear" w:color="auto" w:fill="FFFFFF"/>
        </w:rPr>
        <w:t>Республика Татарстан, город</w:t>
      </w:r>
      <w:proofErr w:type="gramEnd"/>
      <w:r w:rsidRPr="00296B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96B6C">
        <w:rPr>
          <w:rFonts w:ascii="Times New Roman" w:hAnsi="Times New Roman"/>
          <w:sz w:val="24"/>
          <w:szCs w:val="24"/>
          <w:shd w:val="clear" w:color="auto" w:fill="FFFFFF"/>
        </w:rPr>
        <w:t xml:space="preserve">Набережные Челны, </w:t>
      </w:r>
      <w:r w:rsidRPr="00296B6C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296B6C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Ижевск, г. Пенз</w:t>
      </w:r>
      <w:r w:rsidR="002D4524" w:rsidRPr="00296B6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96B6C">
        <w:rPr>
          <w:rFonts w:ascii="Times New Roman" w:hAnsi="Times New Roman"/>
          <w:sz w:val="24"/>
          <w:szCs w:val="24"/>
        </w:rPr>
        <w:t>).</w:t>
      </w:r>
      <w:proofErr w:type="gramEnd"/>
    </w:p>
    <w:p w:rsidR="00BE72C6" w:rsidRPr="00296B6C" w:rsidRDefault="00BE72C6" w:rsidP="00296B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296B6C" w:rsidRDefault="00BE72C6" w:rsidP="00296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lastRenderedPageBreak/>
        <w:t xml:space="preserve">Репрезентативная группа организаций представляет специфику и особенности </w:t>
      </w:r>
      <w:r w:rsidR="00E32F11" w:rsidRPr="00296B6C">
        <w:rPr>
          <w:rFonts w:ascii="Times New Roman" w:hAnsi="Times New Roman" w:cs="Times New Roman"/>
          <w:sz w:val="24"/>
          <w:szCs w:val="24"/>
        </w:rPr>
        <w:t xml:space="preserve">технического обслуживания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E32F11" w:rsidRPr="00296B6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E32F11" w:rsidRPr="00296B6C">
        <w:rPr>
          <w:rFonts w:ascii="Times New Roman" w:hAnsi="Times New Roman" w:cs="Times New Roman"/>
          <w:sz w:val="24"/>
          <w:szCs w:val="24"/>
        </w:rPr>
        <w:t xml:space="preserve"> - и теплоснабжения)</w:t>
      </w:r>
      <w:r w:rsidR="00E55AAB" w:rsidRPr="00296B6C">
        <w:rPr>
          <w:rFonts w:ascii="Times New Roman" w:hAnsi="Times New Roman"/>
          <w:sz w:val="24"/>
          <w:szCs w:val="24"/>
        </w:rPr>
        <w:t xml:space="preserve">, </w:t>
      </w:r>
      <w:r w:rsidRPr="00296B6C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32F11" w:rsidRPr="00296B6C">
        <w:rPr>
          <w:rFonts w:ascii="Times New Roman" w:hAnsi="Times New Roman"/>
          <w:sz w:val="24"/>
          <w:szCs w:val="24"/>
        </w:rPr>
        <w:t>технического обслуживания</w:t>
      </w:r>
      <w:r w:rsidRPr="00296B6C">
        <w:rPr>
          <w:rFonts w:ascii="Times New Roman" w:hAnsi="Times New Roman"/>
          <w:sz w:val="24"/>
          <w:szCs w:val="24"/>
        </w:rPr>
        <w:t xml:space="preserve"> </w:t>
      </w:r>
      <w:r w:rsidR="00B4303F" w:rsidRPr="00296B6C">
        <w:rPr>
          <w:rFonts w:ascii="Times New Roman" w:hAnsi="Times New Roman"/>
          <w:sz w:val="24"/>
          <w:szCs w:val="24"/>
        </w:rPr>
        <w:t xml:space="preserve">установок, </w:t>
      </w:r>
      <w:r w:rsidR="00E32F11" w:rsidRPr="00296B6C">
        <w:rPr>
          <w:rFonts w:ascii="Times New Roman" w:hAnsi="Times New Roman"/>
          <w:sz w:val="24"/>
          <w:szCs w:val="24"/>
        </w:rPr>
        <w:t>так и</w:t>
      </w:r>
      <w:r w:rsidRPr="00296B6C">
        <w:rPr>
          <w:rFonts w:ascii="Times New Roman" w:hAnsi="Times New Roman"/>
          <w:sz w:val="24"/>
          <w:szCs w:val="24"/>
        </w:rPr>
        <w:t xml:space="preserve"> количеством единиц эксплуатируемого оборудования. </w:t>
      </w:r>
    </w:p>
    <w:p w:rsidR="00BE72C6" w:rsidRPr="00296B6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296B6C">
        <w:rPr>
          <w:rFonts w:ascii="Times New Roman" w:hAnsi="Times New Roman"/>
          <w:sz w:val="24"/>
          <w:szCs w:val="24"/>
        </w:rPr>
        <w:t xml:space="preserve"> и рабочие</w:t>
      </w:r>
      <w:r w:rsidRPr="00296B6C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296B6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6B6C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 водоотведении».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гражданам»;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9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6B6C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296B6C">
        <w:rPr>
          <w:rFonts w:cs="Times New Roman"/>
          <w:sz w:val="24"/>
          <w:szCs w:val="24"/>
        </w:rPr>
        <w:t xml:space="preserve"> </w:t>
      </w:r>
      <w:r w:rsidRPr="00296B6C">
        <w:rPr>
          <w:rFonts w:ascii="Times New Roman" w:hAnsi="Times New Roman" w:cs="Times New Roman"/>
          <w:sz w:val="24"/>
          <w:szCs w:val="24"/>
        </w:rPr>
        <w:t>специальностей</w:t>
      </w:r>
      <w:r w:rsidRPr="00296B6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96B6C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Pr="00296B6C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B6C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A5622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орумах, </w:t>
      </w:r>
      <w:r w:rsidR="000D7734">
        <w:rPr>
          <w:rFonts w:ascii="Times New Roman" w:hAnsi="Times New Roman"/>
          <w:sz w:val="24"/>
          <w:szCs w:val="24"/>
        </w:rPr>
        <w:t xml:space="preserve">конференциях, семинарах </w:t>
      </w:r>
      <w:r>
        <w:rPr>
          <w:rFonts w:ascii="Times New Roman" w:hAnsi="Times New Roman"/>
          <w:sz w:val="24"/>
          <w:szCs w:val="24"/>
        </w:rPr>
        <w:t>с участием групп экспертов – представителей профильных работодателей, учебных и научн</w:t>
      </w:r>
      <w:r w:rsidR="00AD6733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BE72C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BE72C6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B24D8E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B24D8E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B24D8E">
        <w:rPr>
          <w:rFonts w:ascii="Times New Roman" w:hAnsi="Times New Roman" w:cs="Times New Roman"/>
          <w:sz w:val="24"/>
          <w:szCs w:val="24"/>
        </w:rPr>
        <w:t>.</w:t>
      </w: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E2" w:rsidRPr="00657D8F" w:rsidRDefault="000316E2" w:rsidP="00031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0316E2" w:rsidRPr="00B84F79" w:rsidRDefault="000316E2" w:rsidP="000316E2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8D385F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BE72C6" w:rsidRPr="00AD6733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72C6" w:rsidRPr="00AD6733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0658F"/>
    <w:rsid w:val="000214DD"/>
    <w:rsid w:val="000316E2"/>
    <w:rsid w:val="00050BF1"/>
    <w:rsid w:val="000C3059"/>
    <w:rsid w:val="000D7734"/>
    <w:rsid w:val="000E1087"/>
    <w:rsid w:val="000F0AE1"/>
    <w:rsid w:val="000F72B4"/>
    <w:rsid w:val="00152BBF"/>
    <w:rsid w:val="001731D2"/>
    <w:rsid w:val="001B3AA2"/>
    <w:rsid w:val="001E23F5"/>
    <w:rsid w:val="00211F8B"/>
    <w:rsid w:val="00285223"/>
    <w:rsid w:val="00296B6C"/>
    <w:rsid w:val="002A714B"/>
    <w:rsid w:val="002D112A"/>
    <w:rsid w:val="002D4524"/>
    <w:rsid w:val="00353708"/>
    <w:rsid w:val="00360DA3"/>
    <w:rsid w:val="00367851"/>
    <w:rsid w:val="0039214E"/>
    <w:rsid w:val="00394AE0"/>
    <w:rsid w:val="003A0B11"/>
    <w:rsid w:val="0041061D"/>
    <w:rsid w:val="004649A8"/>
    <w:rsid w:val="00465EFF"/>
    <w:rsid w:val="00474543"/>
    <w:rsid w:val="004D3796"/>
    <w:rsid w:val="004E5902"/>
    <w:rsid w:val="00542A6B"/>
    <w:rsid w:val="00587D58"/>
    <w:rsid w:val="005A1389"/>
    <w:rsid w:val="005D0E7D"/>
    <w:rsid w:val="005D4147"/>
    <w:rsid w:val="005D570F"/>
    <w:rsid w:val="00640560"/>
    <w:rsid w:val="00690429"/>
    <w:rsid w:val="006F2D30"/>
    <w:rsid w:val="00743053"/>
    <w:rsid w:val="00743B4C"/>
    <w:rsid w:val="00760E8F"/>
    <w:rsid w:val="007B338A"/>
    <w:rsid w:val="007E53ED"/>
    <w:rsid w:val="00885041"/>
    <w:rsid w:val="008B479E"/>
    <w:rsid w:val="008D385F"/>
    <w:rsid w:val="009163B6"/>
    <w:rsid w:val="009215EB"/>
    <w:rsid w:val="009D16FA"/>
    <w:rsid w:val="00A279E2"/>
    <w:rsid w:val="00A609DB"/>
    <w:rsid w:val="00A75C76"/>
    <w:rsid w:val="00AD6733"/>
    <w:rsid w:val="00AF37E8"/>
    <w:rsid w:val="00B15970"/>
    <w:rsid w:val="00B4303F"/>
    <w:rsid w:val="00BE502B"/>
    <w:rsid w:val="00BE72C6"/>
    <w:rsid w:val="00BF6AA6"/>
    <w:rsid w:val="00C1787E"/>
    <w:rsid w:val="00C32E83"/>
    <w:rsid w:val="00C402B0"/>
    <w:rsid w:val="00C96151"/>
    <w:rsid w:val="00CD5B75"/>
    <w:rsid w:val="00CE2CBC"/>
    <w:rsid w:val="00D127FA"/>
    <w:rsid w:val="00D369A6"/>
    <w:rsid w:val="00D553A1"/>
    <w:rsid w:val="00DC391E"/>
    <w:rsid w:val="00DC66C4"/>
    <w:rsid w:val="00DD59CF"/>
    <w:rsid w:val="00E067E9"/>
    <w:rsid w:val="00E32ADF"/>
    <w:rsid w:val="00E32F11"/>
    <w:rsid w:val="00E35C14"/>
    <w:rsid w:val="00E4217E"/>
    <w:rsid w:val="00E54561"/>
    <w:rsid w:val="00E55AAB"/>
    <w:rsid w:val="00E57FCB"/>
    <w:rsid w:val="00E81B32"/>
    <w:rsid w:val="00EE4676"/>
    <w:rsid w:val="00F85810"/>
    <w:rsid w:val="00FB48A8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4</cp:revision>
  <cp:lastPrinted>2015-06-01T12:14:00Z</cp:lastPrinted>
  <dcterms:created xsi:type="dcterms:W3CDTF">2015-07-08T14:52:00Z</dcterms:created>
  <dcterms:modified xsi:type="dcterms:W3CDTF">2015-07-09T11:08:00Z</dcterms:modified>
</cp:coreProperties>
</file>