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6D" w:rsidRPr="00CE0E2F" w:rsidRDefault="0073056D" w:rsidP="0073056D">
      <w:pPr>
        <w:pStyle w:val="1"/>
        <w:spacing w:before="0" w:beforeAutospacing="0" w:after="0" w:afterAutospacing="0" w:line="264" w:lineRule="auto"/>
        <w:jc w:val="right"/>
        <w:rPr>
          <w:rFonts w:eastAsia="Times New Roman"/>
          <w:i/>
          <w:sz w:val="28"/>
          <w:szCs w:val="28"/>
        </w:rPr>
      </w:pPr>
    </w:p>
    <w:p w:rsidR="00D31FF3" w:rsidRPr="00E1547A" w:rsidRDefault="00B24880" w:rsidP="0073056D">
      <w:pPr>
        <w:pStyle w:val="1"/>
        <w:spacing w:before="0" w:beforeAutospacing="0" w:after="0" w:afterAutospacing="0" w:line="264" w:lineRule="auto"/>
        <w:jc w:val="center"/>
        <w:rPr>
          <w:rFonts w:eastAsia="Times New Roman"/>
          <w:b/>
          <w:sz w:val="32"/>
          <w:szCs w:val="32"/>
        </w:rPr>
      </w:pPr>
      <w:r w:rsidRPr="00E1547A">
        <w:rPr>
          <w:rFonts w:eastAsia="Times New Roman"/>
          <w:b/>
          <w:sz w:val="32"/>
          <w:szCs w:val="32"/>
        </w:rPr>
        <w:t>Отраслевое соглашение по центральному аппарату, территориальным органам и подведомс</w:t>
      </w:r>
      <w:r w:rsidR="0073056D" w:rsidRPr="00E1547A">
        <w:rPr>
          <w:rFonts w:eastAsia="Times New Roman"/>
          <w:b/>
          <w:sz w:val="32"/>
          <w:szCs w:val="32"/>
        </w:rPr>
        <w:t xml:space="preserve">твенным организациям </w:t>
      </w:r>
      <w:r w:rsidR="0073056D" w:rsidRPr="00E1547A">
        <w:rPr>
          <w:rFonts w:eastAsia="Times New Roman"/>
          <w:b/>
          <w:sz w:val="32"/>
          <w:szCs w:val="32"/>
        </w:rPr>
        <w:br/>
        <w:t>Федерального агентства по недропользованию</w:t>
      </w:r>
      <w:r w:rsidRPr="00E1547A">
        <w:rPr>
          <w:rFonts w:eastAsia="Times New Roman"/>
          <w:b/>
          <w:sz w:val="32"/>
          <w:szCs w:val="32"/>
        </w:rPr>
        <w:t xml:space="preserve"> </w:t>
      </w:r>
      <w:r w:rsidR="0073056D" w:rsidRPr="00E1547A">
        <w:rPr>
          <w:rFonts w:eastAsia="Times New Roman"/>
          <w:b/>
          <w:sz w:val="32"/>
          <w:szCs w:val="32"/>
        </w:rPr>
        <w:br/>
      </w:r>
      <w:r w:rsidRPr="00E1547A">
        <w:rPr>
          <w:rFonts w:eastAsia="Times New Roman"/>
          <w:b/>
          <w:sz w:val="32"/>
          <w:szCs w:val="32"/>
        </w:rPr>
        <w:t>на 2017 - 2019 годы</w:t>
      </w:r>
    </w:p>
    <w:p w:rsidR="0073056D" w:rsidRPr="00CE0E2F" w:rsidRDefault="0073056D" w:rsidP="0073056D">
      <w:pPr>
        <w:pStyle w:val="1"/>
        <w:spacing w:before="0" w:beforeAutospacing="0" w:after="0" w:afterAutospacing="0" w:line="264" w:lineRule="auto"/>
        <w:ind w:firstLine="709"/>
        <w:jc w:val="center"/>
        <w:rPr>
          <w:rFonts w:eastAsia="Times New Roman"/>
          <w:sz w:val="28"/>
          <w:szCs w:val="28"/>
        </w:rPr>
      </w:pPr>
    </w:p>
    <w:p w:rsidR="00D31FF3" w:rsidRPr="00CE0E2F" w:rsidRDefault="00B24880" w:rsidP="00B931F7">
      <w:pPr>
        <w:pStyle w:val="a3"/>
        <w:numPr>
          <w:ilvl w:val="0"/>
          <w:numId w:val="12"/>
        </w:numPr>
        <w:spacing w:before="0" w:beforeAutospacing="0" w:after="0" w:afterAutospacing="0" w:line="264" w:lineRule="auto"/>
        <w:jc w:val="center"/>
        <w:divId w:val="472256782"/>
        <w:rPr>
          <w:b/>
          <w:bCs/>
          <w:sz w:val="28"/>
          <w:szCs w:val="28"/>
        </w:rPr>
      </w:pPr>
      <w:r w:rsidRPr="00CE0E2F">
        <w:rPr>
          <w:b/>
          <w:bCs/>
          <w:sz w:val="28"/>
          <w:szCs w:val="28"/>
        </w:rPr>
        <w:t>ОБЩИЕ ПОЛОЖЕНИЯ</w:t>
      </w:r>
    </w:p>
    <w:p w:rsidR="00B931F7" w:rsidRPr="00CE0E2F" w:rsidRDefault="00B931F7" w:rsidP="00B931F7">
      <w:pPr>
        <w:pStyle w:val="a3"/>
        <w:spacing w:before="0" w:beforeAutospacing="0" w:after="0" w:afterAutospacing="0" w:line="264" w:lineRule="auto"/>
        <w:ind w:left="1069"/>
        <w:divId w:val="472256782"/>
        <w:rPr>
          <w:sz w:val="28"/>
          <w:szCs w:val="28"/>
        </w:rPr>
      </w:pP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1.1. Отраслевое соглашение по центральному аппарату, территориальным органам и подведомственным организациям </w:t>
      </w:r>
      <w:r w:rsidR="00B931F7" w:rsidRPr="00CE0E2F">
        <w:rPr>
          <w:sz w:val="28"/>
          <w:szCs w:val="28"/>
        </w:rPr>
        <w:t xml:space="preserve">Федерального агентства по недропользованию </w:t>
      </w:r>
      <w:r w:rsidRPr="00CE0E2F">
        <w:rPr>
          <w:sz w:val="28"/>
          <w:szCs w:val="28"/>
        </w:rPr>
        <w:t xml:space="preserve">на 2017 - 2019 годы (далее - Соглашение) заключено на федеральном уровне в соответствии с законодательством Российской Федерации в целях создания необходимых служебных, трудовых и социально-экономических условий для федеральных государственных гражданских служащих и работников </w:t>
      </w:r>
      <w:r w:rsidR="00F627D9" w:rsidRPr="00CE0E2F">
        <w:rPr>
          <w:sz w:val="28"/>
          <w:szCs w:val="28"/>
        </w:rPr>
        <w:t xml:space="preserve">центрального аппарата, территориальных органов, </w:t>
      </w:r>
      <w:r w:rsidR="00DD4EE0" w:rsidRPr="00CE0E2F">
        <w:rPr>
          <w:sz w:val="28"/>
          <w:szCs w:val="28"/>
        </w:rPr>
        <w:t xml:space="preserve">подведомственных организаций </w:t>
      </w:r>
      <w:r w:rsidRPr="00CE0E2F">
        <w:rPr>
          <w:sz w:val="28"/>
          <w:szCs w:val="28"/>
        </w:rPr>
        <w:t>Федера</w:t>
      </w:r>
      <w:r w:rsidR="00DD4EE0" w:rsidRPr="00CE0E2F">
        <w:rPr>
          <w:sz w:val="28"/>
          <w:szCs w:val="28"/>
        </w:rPr>
        <w:t>льного агентства по недропользованию (далее - Роснедра</w:t>
      </w:r>
      <w:r w:rsidRPr="00CE0E2F">
        <w:rPr>
          <w:sz w:val="28"/>
          <w:szCs w:val="28"/>
        </w:rPr>
        <w:t>).</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Соглашение разработано на основе Конституции Российской Федерации, Трудового кодекса Российской Федерации (далее – Трудовой кодекс), Федерального закона от 27 июля 2004 г. № 79-ФЗ «О государственной гражданской службе Российской Федерации» (далее – Федеральный закон № 79-ФЗ), Федерального закона от 12 января 1996 г. № 10-ФЗ «О профессиональных союзах, их правах и гарантиях деятельности» (далее – Федеральный закон № 10–ФЗ)</w:t>
      </w:r>
      <w:r w:rsidR="00DD4EE0" w:rsidRPr="00CE0E2F">
        <w:rPr>
          <w:sz w:val="28"/>
          <w:szCs w:val="28"/>
        </w:rPr>
        <w:t>, Положения</w:t>
      </w:r>
      <w:r w:rsidRPr="00CE0E2F">
        <w:rPr>
          <w:sz w:val="28"/>
          <w:szCs w:val="28"/>
        </w:rPr>
        <w:t xml:space="preserve"> об установлении оплаты труда работников федеральных бюджетных, автономных и казенных учреждений, утвержд</w:t>
      </w:r>
      <w:r w:rsidR="00DD4EE0" w:rsidRPr="00CE0E2F">
        <w:rPr>
          <w:sz w:val="28"/>
          <w:szCs w:val="28"/>
        </w:rPr>
        <w:t>енного</w:t>
      </w:r>
      <w:r w:rsidRPr="00CE0E2F">
        <w:rPr>
          <w:sz w:val="28"/>
          <w:szCs w:val="28"/>
        </w:rPr>
        <w:t xml:space="preserve">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w:t>
      </w:r>
      <w:r w:rsidR="00DD4EE0" w:rsidRPr="00CE0E2F">
        <w:rPr>
          <w:sz w:val="28"/>
          <w:szCs w:val="28"/>
        </w:rPr>
        <w:t>ных государственных учреждений» и иных нормативных правовых актов Российской Федерации.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1.2. Сторонами Соглашения (далее - Стороны) являются:</w:t>
      </w:r>
    </w:p>
    <w:p w:rsidR="00D31FF3" w:rsidRPr="00CE0E2F" w:rsidRDefault="00B24880" w:rsidP="00CE4B9A">
      <w:pPr>
        <w:spacing w:line="264" w:lineRule="auto"/>
        <w:ind w:firstLine="709"/>
        <w:jc w:val="both"/>
        <w:divId w:val="472256782"/>
        <w:rPr>
          <w:sz w:val="28"/>
          <w:szCs w:val="28"/>
        </w:rPr>
      </w:pPr>
      <w:r w:rsidRPr="00CE0E2F">
        <w:rPr>
          <w:sz w:val="28"/>
          <w:szCs w:val="28"/>
        </w:rPr>
        <w:t xml:space="preserve">представители нанимателя, работодатели (Заместитель </w:t>
      </w:r>
      <w:r w:rsidR="00DD4EE0" w:rsidRPr="00CE0E2F">
        <w:rPr>
          <w:sz w:val="28"/>
          <w:szCs w:val="28"/>
        </w:rPr>
        <w:t>Министра природных ресурсов и экологии</w:t>
      </w:r>
      <w:r w:rsidRPr="00CE0E2F">
        <w:rPr>
          <w:sz w:val="28"/>
          <w:szCs w:val="28"/>
        </w:rPr>
        <w:t xml:space="preserve"> Российской Федерации -</w:t>
      </w:r>
      <w:r w:rsidR="00DD4EE0" w:rsidRPr="00CE0E2F">
        <w:rPr>
          <w:sz w:val="28"/>
          <w:szCs w:val="28"/>
        </w:rPr>
        <w:t xml:space="preserve"> руководитель Федерального агентства по недропользованию</w:t>
      </w:r>
      <w:r w:rsidRPr="00CE0E2F">
        <w:rPr>
          <w:sz w:val="28"/>
          <w:szCs w:val="28"/>
        </w:rPr>
        <w:t>, руководители те</w:t>
      </w:r>
      <w:r w:rsidR="00AD04F5" w:rsidRPr="00CE0E2F">
        <w:rPr>
          <w:sz w:val="28"/>
          <w:szCs w:val="28"/>
        </w:rPr>
        <w:t>рриториальных органов Роснедр, руководители</w:t>
      </w:r>
      <w:r w:rsidRPr="00CE0E2F">
        <w:rPr>
          <w:sz w:val="28"/>
          <w:szCs w:val="28"/>
        </w:rPr>
        <w:t xml:space="preserve"> подведо</w:t>
      </w:r>
      <w:r w:rsidR="00AD04F5" w:rsidRPr="00CE0E2F">
        <w:rPr>
          <w:sz w:val="28"/>
          <w:szCs w:val="28"/>
        </w:rPr>
        <w:t>мственных организаций Роснедр</w:t>
      </w:r>
      <w:r w:rsidRPr="00CE0E2F">
        <w:rPr>
          <w:sz w:val="28"/>
          <w:szCs w:val="28"/>
        </w:rPr>
        <w:t xml:space="preserve">) в соответствии с Трудовым кодексом, другими федеральными законами и иными нормативными правовыми актами Российской Федерации, в лице их полномочного представителя – </w:t>
      </w:r>
      <w:r w:rsidRPr="00CE0E2F">
        <w:rPr>
          <w:sz w:val="28"/>
          <w:szCs w:val="28"/>
        </w:rPr>
        <w:lastRenderedPageBreak/>
        <w:t>Заместителя Ми</w:t>
      </w:r>
      <w:r w:rsidR="006E60BE" w:rsidRPr="00CE0E2F">
        <w:rPr>
          <w:sz w:val="28"/>
          <w:szCs w:val="28"/>
        </w:rPr>
        <w:t>нистра природных ресурсов и экологии Р</w:t>
      </w:r>
      <w:r w:rsidRPr="00CE0E2F">
        <w:rPr>
          <w:sz w:val="28"/>
          <w:szCs w:val="28"/>
        </w:rPr>
        <w:t>оссийской Федерации - руководителя Федера</w:t>
      </w:r>
      <w:r w:rsidR="006E60BE" w:rsidRPr="00CE0E2F">
        <w:rPr>
          <w:sz w:val="28"/>
          <w:szCs w:val="28"/>
        </w:rPr>
        <w:t>льного агентства по недропользованию</w:t>
      </w:r>
      <w:r w:rsidRPr="00CE0E2F">
        <w:rPr>
          <w:sz w:val="28"/>
          <w:szCs w:val="28"/>
        </w:rPr>
        <w:t>;</w:t>
      </w:r>
    </w:p>
    <w:p w:rsidR="00D31FF3" w:rsidRPr="00CE0E2F" w:rsidRDefault="00B24880" w:rsidP="00CE4B9A">
      <w:pPr>
        <w:spacing w:line="264" w:lineRule="auto"/>
        <w:ind w:firstLine="709"/>
        <w:jc w:val="both"/>
        <w:divId w:val="472256782"/>
        <w:rPr>
          <w:sz w:val="28"/>
          <w:szCs w:val="28"/>
        </w:rPr>
      </w:pPr>
      <w:r w:rsidRPr="00CE0E2F">
        <w:rPr>
          <w:sz w:val="28"/>
          <w:szCs w:val="28"/>
        </w:rPr>
        <w:t>федеральные государственные гражданские служащие (далее – гражданские служащие), работники центрального аппарата, территориальных органов и подведо</w:t>
      </w:r>
      <w:r w:rsidR="00AA2710" w:rsidRPr="00CE0E2F">
        <w:rPr>
          <w:sz w:val="28"/>
          <w:szCs w:val="28"/>
        </w:rPr>
        <w:t xml:space="preserve">мственных организаций Роснедр </w:t>
      </w:r>
      <w:r w:rsidR="00593700" w:rsidRPr="00CE0E2F">
        <w:rPr>
          <w:sz w:val="28"/>
          <w:szCs w:val="28"/>
        </w:rPr>
        <w:t>(далее – работники)</w:t>
      </w:r>
      <w:r w:rsidRPr="00CE0E2F">
        <w:rPr>
          <w:sz w:val="28"/>
          <w:szCs w:val="28"/>
        </w:rPr>
        <w:t xml:space="preserve"> в лице их полномочного представителя - Общероссийского профессиональног</w:t>
      </w:r>
      <w:r w:rsidR="00AA2710" w:rsidRPr="00CE0E2F">
        <w:rPr>
          <w:sz w:val="28"/>
          <w:szCs w:val="28"/>
        </w:rPr>
        <w:t xml:space="preserve">о союза работников </w:t>
      </w:r>
      <w:proofErr w:type="spellStart"/>
      <w:r w:rsidR="00AA2710" w:rsidRPr="00CE0E2F">
        <w:rPr>
          <w:sz w:val="28"/>
          <w:szCs w:val="28"/>
        </w:rPr>
        <w:t>природноресурсного</w:t>
      </w:r>
      <w:proofErr w:type="spellEnd"/>
      <w:r w:rsidR="00AA2710" w:rsidRPr="00CE0E2F">
        <w:rPr>
          <w:sz w:val="28"/>
          <w:szCs w:val="28"/>
        </w:rPr>
        <w:t xml:space="preserve"> комплекса Российской Федерации</w:t>
      </w:r>
      <w:r w:rsidRPr="00CE0E2F">
        <w:rPr>
          <w:sz w:val="28"/>
          <w:szCs w:val="28"/>
        </w:rPr>
        <w:t xml:space="preserve"> (далее - Профсоюз).</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1.3. Соглашение является:</w:t>
      </w:r>
    </w:p>
    <w:p w:rsidR="00D31FF3" w:rsidRPr="00CE0E2F" w:rsidRDefault="00B24880" w:rsidP="001046AA">
      <w:pPr>
        <w:spacing w:line="264" w:lineRule="auto"/>
        <w:ind w:firstLine="709"/>
        <w:jc w:val="both"/>
        <w:divId w:val="472256782"/>
        <w:rPr>
          <w:sz w:val="28"/>
          <w:szCs w:val="28"/>
        </w:rPr>
      </w:pPr>
      <w:r w:rsidRPr="00CE0E2F">
        <w:rPr>
          <w:sz w:val="28"/>
          <w:szCs w:val="28"/>
        </w:rPr>
        <w:t xml:space="preserve">правовым актом, регулирующим социально-трудовые отношения в центральном аппарате, территориальных органах и подведомственных организациях </w:t>
      </w:r>
      <w:r w:rsidR="00AA2710" w:rsidRPr="00CE0E2F">
        <w:rPr>
          <w:sz w:val="28"/>
          <w:szCs w:val="28"/>
        </w:rPr>
        <w:t>Роснедр</w:t>
      </w:r>
      <w:r w:rsidRPr="00CE0E2F">
        <w:rPr>
          <w:sz w:val="28"/>
          <w:szCs w:val="28"/>
        </w:rPr>
        <w:t xml:space="preserve"> и устанавливающим общие принципы регулирования связанных с ними отношений между гражданскими служащими, работниками и представителями нанимателя, работодателями, содержащими взаимные обязательства сторон по вопросам прохождения федеральной государственной гражданской службы (далее - гражданская служба), осуществления трудовой деятельности, оплаты труда, содействия занятости, охраны труда и здоровья, предоставления гражданским служащим, работникам социальных гарантий, льгот и компенсаций, развития социального партнерства;</w:t>
      </w:r>
    </w:p>
    <w:p w:rsidR="00D31FF3" w:rsidRPr="00CE0E2F" w:rsidRDefault="00B24880" w:rsidP="001046AA">
      <w:pPr>
        <w:spacing w:line="264" w:lineRule="auto"/>
        <w:ind w:firstLine="709"/>
        <w:jc w:val="both"/>
        <w:divId w:val="472256782"/>
        <w:rPr>
          <w:sz w:val="28"/>
          <w:szCs w:val="28"/>
        </w:rPr>
      </w:pPr>
      <w:r w:rsidRPr="00CE0E2F">
        <w:rPr>
          <w:sz w:val="28"/>
          <w:szCs w:val="28"/>
        </w:rPr>
        <w:t>основой для заключения региональных отраслевых соглашений, коллективных договоров.</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1.4. Обязательства и гарантии, включенные Сторонами в Соглашение, являются минимальными и не могут быть изменены в сторону снижения социальной и экономической защищенности гражданских служащих и работников.</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1.5. Соглашение вступает в </w:t>
      </w:r>
      <w:r w:rsidR="00E1547A">
        <w:rPr>
          <w:sz w:val="28"/>
          <w:szCs w:val="28"/>
        </w:rPr>
        <w:t>силу с 1 мая</w:t>
      </w:r>
      <w:r w:rsidR="00833DE2" w:rsidRPr="00CE0E2F">
        <w:rPr>
          <w:sz w:val="28"/>
          <w:szCs w:val="28"/>
        </w:rPr>
        <w:t xml:space="preserve"> </w:t>
      </w:r>
      <w:r w:rsidRPr="00CE0E2F">
        <w:rPr>
          <w:sz w:val="28"/>
          <w:szCs w:val="28"/>
        </w:rPr>
        <w:t>2017 года и действует по 31 декабря 2019 года.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Стороны обязуются вступить в переговоры по заключению Соглашения на новый срок или продлению срока его действия не позднее 3 месяцев до окончания срока действия Соглашения и подписать его до окончания срока действия Соглашения.</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1.6. Соглашение распространяется на представителей нанимателя, работодателей, гражданских служащих и работников центрального аппарата, территориальных органов и подведомственных организаций </w:t>
      </w:r>
      <w:r w:rsidR="00AA2710" w:rsidRPr="00CE0E2F">
        <w:rPr>
          <w:sz w:val="28"/>
          <w:szCs w:val="28"/>
        </w:rPr>
        <w:t>Роснедр</w:t>
      </w:r>
      <w:r w:rsidRPr="00CE0E2F">
        <w:rPr>
          <w:sz w:val="28"/>
          <w:szCs w:val="28"/>
        </w:rPr>
        <w:t xml:space="preserve"> и обязательно для выполнения представителями нанимателя, работодателями и выборными органами структурных подразделений Профсоюза (далее - выборные профсоюзные органы).</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К гражданским служащим и работникам центрального аппарата, территориальных органов и подведомственных организаций </w:t>
      </w:r>
      <w:r w:rsidR="00AA2710" w:rsidRPr="00CE0E2F">
        <w:rPr>
          <w:sz w:val="28"/>
          <w:szCs w:val="28"/>
        </w:rPr>
        <w:t>Роснедр</w:t>
      </w:r>
      <w:r w:rsidRPr="00CE0E2F">
        <w:rPr>
          <w:sz w:val="28"/>
          <w:szCs w:val="28"/>
        </w:rPr>
        <w:t xml:space="preserve">, не являющимся членами Профсоюза и не уполномочившим </w:t>
      </w:r>
      <w:proofErr w:type="spellStart"/>
      <w:r w:rsidRPr="00CE0E2F">
        <w:rPr>
          <w:sz w:val="28"/>
          <w:szCs w:val="28"/>
        </w:rPr>
        <w:t>Профсоз</w:t>
      </w:r>
      <w:proofErr w:type="spellEnd"/>
      <w:r w:rsidRPr="00CE0E2F">
        <w:rPr>
          <w:sz w:val="28"/>
          <w:szCs w:val="28"/>
        </w:rPr>
        <w:t xml:space="preserve"> на </w:t>
      </w:r>
      <w:r w:rsidRPr="00CE0E2F">
        <w:rPr>
          <w:sz w:val="28"/>
          <w:szCs w:val="28"/>
        </w:rPr>
        <w:lastRenderedPageBreak/>
        <w:t>представительство их интересов, нормы Соглашения применяются в порядке, установленном законодательством Российской Федерации.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1.7. </w:t>
      </w:r>
      <w:r w:rsidR="00570616" w:rsidRPr="00CE0E2F">
        <w:rPr>
          <w:sz w:val="28"/>
          <w:szCs w:val="28"/>
        </w:rPr>
        <w:t>С целью ведения</w:t>
      </w:r>
      <w:r w:rsidRPr="00CE0E2F">
        <w:rPr>
          <w:sz w:val="28"/>
          <w:szCs w:val="28"/>
        </w:rPr>
        <w:t xml:space="preserve"> коллективных пер</w:t>
      </w:r>
      <w:r w:rsidR="00570616" w:rsidRPr="00CE0E2F">
        <w:rPr>
          <w:sz w:val="28"/>
          <w:szCs w:val="28"/>
        </w:rPr>
        <w:t>еговоров, внесения изменений и дополнений в Соглашение, организации</w:t>
      </w:r>
      <w:r w:rsidRPr="00CE0E2F">
        <w:rPr>
          <w:sz w:val="28"/>
          <w:szCs w:val="28"/>
        </w:rPr>
        <w:t xml:space="preserve"> контроля за выполнением Соглашения</w:t>
      </w:r>
      <w:r w:rsidR="00570616" w:rsidRPr="00CE0E2F">
        <w:rPr>
          <w:sz w:val="28"/>
          <w:szCs w:val="28"/>
        </w:rPr>
        <w:t xml:space="preserve"> и урегулировани</w:t>
      </w:r>
      <w:r w:rsidR="00FE68E8" w:rsidRPr="00CE0E2F">
        <w:rPr>
          <w:sz w:val="28"/>
          <w:szCs w:val="28"/>
        </w:rPr>
        <w:t>я</w:t>
      </w:r>
      <w:r w:rsidR="00570616" w:rsidRPr="00CE0E2F">
        <w:rPr>
          <w:sz w:val="28"/>
          <w:szCs w:val="28"/>
        </w:rPr>
        <w:t xml:space="preserve"> возникающих разногласий может образовываться Отраслевая комиссия</w:t>
      </w:r>
      <w:r w:rsidRPr="00CE0E2F">
        <w:rPr>
          <w:sz w:val="28"/>
          <w:szCs w:val="28"/>
        </w:rPr>
        <w:t xml:space="preserve"> по регулированию социально-трудовых от</w:t>
      </w:r>
      <w:r w:rsidR="00570616" w:rsidRPr="00CE0E2F">
        <w:rPr>
          <w:sz w:val="28"/>
          <w:szCs w:val="28"/>
        </w:rPr>
        <w:t xml:space="preserve">ношений </w:t>
      </w:r>
      <w:r w:rsidR="00FE68E8" w:rsidRPr="00CE0E2F">
        <w:rPr>
          <w:sz w:val="28"/>
          <w:szCs w:val="28"/>
        </w:rPr>
        <w:t>(далее – Отраслевая комиссия), включающа</w:t>
      </w:r>
      <w:r w:rsidR="00974C9D" w:rsidRPr="00CE0E2F">
        <w:rPr>
          <w:sz w:val="28"/>
          <w:szCs w:val="28"/>
        </w:rPr>
        <w:t>я</w:t>
      </w:r>
      <w:r w:rsidR="00570616" w:rsidRPr="00CE0E2F">
        <w:rPr>
          <w:sz w:val="28"/>
          <w:szCs w:val="28"/>
        </w:rPr>
        <w:t xml:space="preserve"> </w:t>
      </w:r>
      <w:r w:rsidR="00974C9D" w:rsidRPr="00CE0E2F">
        <w:rPr>
          <w:sz w:val="28"/>
          <w:szCs w:val="28"/>
        </w:rPr>
        <w:t xml:space="preserve">на равноправной основе </w:t>
      </w:r>
      <w:r w:rsidR="00570616" w:rsidRPr="00CE0E2F">
        <w:rPr>
          <w:sz w:val="28"/>
          <w:szCs w:val="28"/>
        </w:rPr>
        <w:t>уполномоченных представителей Профсоюза</w:t>
      </w:r>
      <w:r w:rsidR="00FE68E8" w:rsidRPr="00CE0E2F">
        <w:rPr>
          <w:sz w:val="28"/>
          <w:szCs w:val="28"/>
        </w:rPr>
        <w:t>, представителей нанимателя, работодателей</w:t>
      </w:r>
      <w:r w:rsidR="00974C9D" w:rsidRPr="00CE0E2F">
        <w:rPr>
          <w:sz w:val="28"/>
          <w:szCs w:val="28"/>
        </w:rPr>
        <w:t>.</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1.8. В течение срока действия Соглашение может быть изменено или дополнено в порядке, предусмотренном Трудовым кодексом.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 Внесенные изменения и дополнения оформляются </w:t>
      </w:r>
      <w:r w:rsidR="00FF6513" w:rsidRPr="00CE0E2F">
        <w:rPr>
          <w:sz w:val="28"/>
          <w:szCs w:val="28"/>
        </w:rPr>
        <w:t>в виде приложений</w:t>
      </w:r>
      <w:r w:rsidRPr="00CE0E2F">
        <w:rPr>
          <w:sz w:val="28"/>
          <w:szCs w:val="28"/>
        </w:rPr>
        <w:t xml:space="preserve"> к Соглашению, являются его неотъемлемой частью и доводятся до сведения представителей нанимателя, работодателей, выборных профсоюзных органов, гражданских служ</w:t>
      </w:r>
      <w:r w:rsidR="00593700" w:rsidRPr="00CE0E2F">
        <w:rPr>
          <w:sz w:val="28"/>
          <w:szCs w:val="28"/>
        </w:rPr>
        <w:t>ащих и работников</w:t>
      </w:r>
      <w:r w:rsidRPr="00CE0E2F">
        <w:rPr>
          <w:sz w:val="28"/>
          <w:szCs w:val="28"/>
        </w:rPr>
        <w:t>.</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1.9. Стороны Соглашения:</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1.9.1. Не могут в течение срока действия Соглашения в одностороннем порядке изменить или прекратить выполнение принятых на себя обязательств.</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1.9.2. Обеспечивают участие представителей другой Стороны Соглашения в работе центрального аппарата, территориальных органов и подведомственных организаций</w:t>
      </w:r>
      <w:r w:rsidR="00593700" w:rsidRPr="00CE0E2F">
        <w:rPr>
          <w:sz w:val="28"/>
          <w:szCs w:val="28"/>
        </w:rPr>
        <w:t xml:space="preserve"> Роснедр</w:t>
      </w:r>
      <w:r w:rsidRPr="00CE0E2F">
        <w:rPr>
          <w:sz w:val="28"/>
          <w:szCs w:val="28"/>
        </w:rPr>
        <w:t xml:space="preserve"> при рассмотрении вопросов, связанных с содержанием Соглашения и его выполнением.</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1.9.3. Своевременно предоставляют д</w:t>
      </w:r>
      <w:r w:rsidR="00593700" w:rsidRPr="00CE0E2F">
        <w:rPr>
          <w:sz w:val="28"/>
          <w:szCs w:val="28"/>
        </w:rPr>
        <w:t>руг другу полную и актуальную</w:t>
      </w:r>
      <w:r w:rsidRPr="00CE0E2F">
        <w:rPr>
          <w:sz w:val="28"/>
          <w:szCs w:val="28"/>
        </w:rPr>
        <w:t xml:space="preserve">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служебные (трудовые), профессиональные и социально-экономические права и интересы гражданских служащих и работников, проводят взаимные консультации по социально-экономическим проблемам.</w:t>
      </w:r>
    </w:p>
    <w:p w:rsidR="003439DA" w:rsidRPr="00CE0E2F" w:rsidRDefault="000F6711" w:rsidP="0073056D">
      <w:pPr>
        <w:pStyle w:val="a3"/>
        <w:spacing w:before="0" w:beforeAutospacing="0" w:after="0" w:afterAutospacing="0" w:line="264" w:lineRule="auto"/>
        <w:ind w:firstLine="709"/>
        <w:jc w:val="both"/>
        <w:divId w:val="472256782"/>
        <w:rPr>
          <w:sz w:val="28"/>
          <w:szCs w:val="28"/>
        </w:rPr>
      </w:pPr>
      <w:r w:rsidRPr="00CE0E2F">
        <w:rPr>
          <w:sz w:val="28"/>
          <w:szCs w:val="28"/>
        </w:rPr>
        <w:t>1.9.4</w:t>
      </w:r>
      <w:r w:rsidR="00B24880" w:rsidRPr="00CE0E2F">
        <w:rPr>
          <w:sz w:val="28"/>
          <w:szCs w:val="28"/>
        </w:rPr>
        <w:t>. Обязуются своевременно информировать друг друга об изменения</w:t>
      </w:r>
      <w:r w:rsidR="003439DA" w:rsidRPr="00CE0E2F">
        <w:rPr>
          <w:sz w:val="28"/>
          <w:szCs w:val="28"/>
        </w:rPr>
        <w:t>х в составе Отраслевой комиссии</w:t>
      </w:r>
      <w:r w:rsidR="00B24880" w:rsidRPr="00CE0E2F">
        <w:rPr>
          <w:sz w:val="28"/>
          <w:szCs w:val="28"/>
        </w:rPr>
        <w:t xml:space="preserve"> по мере кадровых изменений</w:t>
      </w:r>
      <w:r w:rsidR="003439DA" w:rsidRPr="00CE0E2F">
        <w:rPr>
          <w:sz w:val="28"/>
          <w:szCs w:val="28"/>
        </w:rPr>
        <w:t>.</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1.10. Толкование и разъяснение положений Соглашения осуществляется по взаимному согласию представителей Сторон.</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1.11. В период действия Соглашения, при условии соблюдения его требований, обязуются использовать все имеющиеся возможности для устранения причин и обязательств, которые могут повлечь индивидуальные и коллективные трудовые споры, с использованием установленных законодательством способов их разрешения.</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lastRenderedPageBreak/>
        <w:t xml:space="preserve">1.12. В течение 7 дней со дня подписания Соглашения </w:t>
      </w:r>
      <w:r w:rsidR="003439DA" w:rsidRPr="00CE0E2F">
        <w:rPr>
          <w:sz w:val="28"/>
          <w:szCs w:val="28"/>
        </w:rPr>
        <w:t>представителями Сторон Роснедра</w:t>
      </w:r>
      <w:r w:rsidRPr="00CE0E2F">
        <w:rPr>
          <w:sz w:val="28"/>
          <w:szCs w:val="28"/>
        </w:rPr>
        <w:t xml:space="preserve"> направляет его на уведомительную регистрацию </w:t>
      </w:r>
      <w:r w:rsidR="003439DA" w:rsidRPr="00CE0E2F">
        <w:rPr>
          <w:sz w:val="28"/>
          <w:szCs w:val="28"/>
        </w:rPr>
        <w:t>в</w:t>
      </w:r>
      <w:r w:rsidRPr="00CE0E2F">
        <w:rPr>
          <w:sz w:val="28"/>
          <w:szCs w:val="28"/>
        </w:rPr>
        <w:t xml:space="preserve"> федеральный орган исполнительной власти по труду.</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1.13. В двухнедельный срок с момента уведомительной регистраци</w:t>
      </w:r>
      <w:r w:rsidR="00422BA0" w:rsidRPr="00CE0E2F">
        <w:rPr>
          <w:sz w:val="28"/>
          <w:szCs w:val="28"/>
        </w:rPr>
        <w:t>и Соглашения</w:t>
      </w:r>
      <w:r w:rsidRPr="00CE0E2F">
        <w:rPr>
          <w:sz w:val="28"/>
          <w:szCs w:val="28"/>
        </w:rPr>
        <w:t xml:space="preserve"> </w:t>
      </w:r>
      <w:r w:rsidR="00422BA0" w:rsidRPr="00CE0E2F">
        <w:rPr>
          <w:sz w:val="28"/>
          <w:szCs w:val="28"/>
        </w:rPr>
        <w:t xml:space="preserve">уполномоченные гражданские служащие центрального аппарата </w:t>
      </w:r>
      <w:r w:rsidR="00AA2710" w:rsidRPr="00CE0E2F">
        <w:rPr>
          <w:sz w:val="28"/>
          <w:szCs w:val="28"/>
        </w:rPr>
        <w:t>Роснедр</w:t>
      </w:r>
      <w:r w:rsidR="00422BA0" w:rsidRPr="00CE0E2F">
        <w:rPr>
          <w:sz w:val="28"/>
          <w:szCs w:val="28"/>
        </w:rPr>
        <w:t xml:space="preserve"> доводят</w:t>
      </w:r>
      <w:r w:rsidRPr="00CE0E2F">
        <w:rPr>
          <w:sz w:val="28"/>
          <w:szCs w:val="28"/>
        </w:rPr>
        <w:t xml:space="preserve"> его текст до</w:t>
      </w:r>
      <w:r w:rsidR="00422BA0" w:rsidRPr="00CE0E2F">
        <w:rPr>
          <w:sz w:val="28"/>
          <w:szCs w:val="28"/>
        </w:rPr>
        <w:t xml:space="preserve"> сведения</w:t>
      </w:r>
      <w:r w:rsidRPr="00CE0E2F">
        <w:rPr>
          <w:sz w:val="28"/>
          <w:szCs w:val="28"/>
        </w:rPr>
        <w:t xml:space="preserve"> территориальных органов и подведомственных организаций </w:t>
      </w:r>
      <w:r w:rsidR="00AA2710" w:rsidRPr="00CE0E2F">
        <w:rPr>
          <w:sz w:val="28"/>
          <w:szCs w:val="28"/>
        </w:rPr>
        <w:t>Роснедр</w:t>
      </w:r>
      <w:r w:rsidRPr="00CE0E2F">
        <w:rPr>
          <w:sz w:val="28"/>
          <w:szCs w:val="28"/>
        </w:rPr>
        <w:t xml:space="preserve">, Профсоюз </w:t>
      </w:r>
      <w:r w:rsidR="007F14D4" w:rsidRPr="00CE0E2F">
        <w:rPr>
          <w:sz w:val="28"/>
          <w:szCs w:val="28"/>
        </w:rPr>
        <w:t>–</w:t>
      </w:r>
      <w:r w:rsidRPr="00CE0E2F">
        <w:rPr>
          <w:sz w:val="28"/>
          <w:szCs w:val="28"/>
        </w:rPr>
        <w:t xml:space="preserve"> до</w:t>
      </w:r>
      <w:r w:rsidR="007F14D4" w:rsidRPr="00CE0E2F">
        <w:rPr>
          <w:sz w:val="28"/>
          <w:szCs w:val="28"/>
        </w:rPr>
        <w:t xml:space="preserve"> сведения</w:t>
      </w:r>
      <w:r w:rsidRPr="00CE0E2F">
        <w:rPr>
          <w:sz w:val="28"/>
          <w:szCs w:val="28"/>
        </w:rPr>
        <w:t xml:space="preserve"> выборных профсоюзных органов для о</w:t>
      </w:r>
      <w:r w:rsidR="007F14D4" w:rsidRPr="00CE0E2F">
        <w:rPr>
          <w:sz w:val="28"/>
          <w:szCs w:val="28"/>
        </w:rPr>
        <w:t xml:space="preserve">знакомления с его содержанием </w:t>
      </w:r>
      <w:r w:rsidRPr="00CE0E2F">
        <w:rPr>
          <w:sz w:val="28"/>
          <w:szCs w:val="28"/>
        </w:rPr>
        <w:t>и выполнения принятых обя</w:t>
      </w:r>
      <w:r w:rsidR="007F14D4" w:rsidRPr="00CE0E2F">
        <w:rPr>
          <w:sz w:val="28"/>
          <w:szCs w:val="28"/>
        </w:rPr>
        <w:t>зательств, а также размещают</w:t>
      </w:r>
      <w:r w:rsidRPr="00CE0E2F">
        <w:rPr>
          <w:sz w:val="28"/>
          <w:szCs w:val="28"/>
        </w:rPr>
        <w:t xml:space="preserve"> текст</w:t>
      </w:r>
      <w:r w:rsidR="007F14D4" w:rsidRPr="00CE0E2F">
        <w:rPr>
          <w:sz w:val="28"/>
          <w:szCs w:val="28"/>
        </w:rPr>
        <w:t xml:space="preserve"> Соглашения</w:t>
      </w:r>
      <w:r w:rsidRPr="00CE0E2F">
        <w:rPr>
          <w:sz w:val="28"/>
          <w:szCs w:val="28"/>
        </w:rPr>
        <w:t xml:space="preserve"> на сайтах представителей Сторон.</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1.14. В случае реорганизации (упразднения) одной из Сторон Соглашения права и обязанности Сторон по Соглашению переходят к их правопреемникам и сохраняются до заключения нового Соглашения или внесения изменений в Соглашение, но не более срока действия Соглашения. </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1.15. Представители Сторон Соглашения оказывают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w:t>
      </w:r>
    </w:p>
    <w:p w:rsidR="007F14D4" w:rsidRPr="00CE0E2F" w:rsidRDefault="007F14D4" w:rsidP="0073056D">
      <w:pPr>
        <w:pStyle w:val="a3"/>
        <w:spacing w:before="0" w:beforeAutospacing="0" w:after="0" w:afterAutospacing="0" w:line="264" w:lineRule="auto"/>
        <w:ind w:firstLine="709"/>
        <w:jc w:val="both"/>
        <w:divId w:val="472256782"/>
        <w:rPr>
          <w:sz w:val="28"/>
          <w:szCs w:val="28"/>
        </w:rPr>
      </w:pPr>
    </w:p>
    <w:p w:rsidR="00D31FF3" w:rsidRPr="00CE0E2F" w:rsidRDefault="00B24880" w:rsidP="007F14D4">
      <w:pPr>
        <w:pStyle w:val="a3"/>
        <w:numPr>
          <w:ilvl w:val="0"/>
          <w:numId w:val="12"/>
        </w:numPr>
        <w:tabs>
          <w:tab w:val="left" w:pos="7428"/>
        </w:tabs>
        <w:spacing w:before="0" w:beforeAutospacing="0" w:after="0" w:afterAutospacing="0" w:line="264" w:lineRule="auto"/>
        <w:jc w:val="center"/>
        <w:divId w:val="472256782"/>
        <w:rPr>
          <w:b/>
          <w:bCs/>
          <w:sz w:val="28"/>
          <w:szCs w:val="28"/>
        </w:rPr>
      </w:pPr>
      <w:r w:rsidRPr="00CE0E2F">
        <w:rPr>
          <w:b/>
          <w:bCs/>
          <w:sz w:val="28"/>
          <w:szCs w:val="28"/>
        </w:rPr>
        <w:t>СЛУЖЕБНЫЕ И ТРУДОВЫЕ ОТНОШЕНИЯ</w:t>
      </w:r>
    </w:p>
    <w:p w:rsidR="007F14D4" w:rsidRPr="00CE0E2F" w:rsidRDefault="007F14D4" w:rsidP="007F14D4">
      <w:pPr>
        <w:pStyle w:val="a3"/>
        <w:tabs>
          <w:tab w:val="left" w:pos="7428"/>
        </w:tabs>
        <w:spacing w:before="0" w:beforeAutospacing="0" w:after="0" w:afterAutospacing="0" w:line="264" w:lineRule="auto"/>
        <w:jc w:val="both"/>
        <w:divId w:val="472256782"/>
        <w:rPr>
          <w:sz w:val="28"/>
          <w:szCs w:val="28"/>
        </w:rPr>
      </w:pP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2.1. Служебные отношения гражданских служащих в центральном аппарате, территориальных органах и подведомственных организациях </w:t>
      </w:r>
      <w:r w:rsidR="00AA2710" w:rsidRPr="00CE0E2F">
        <w:rPr>
          <w:sz w:val="28"/>
          <w:szCs w:val="28"/>
        </w:rPr>
        <w:t>Роснедр</w:t>
      </w:r>
      <w:r w:rsidRPr="00CE0E2F">
        <w:rPr>
          <w:sz w:val="28"/>
          <w:szCs w:val="28"/>
        </w:rPr>
        <w:t xml:space="preserve"> регулируются Федеральным законом № 79-ФЗ, а в части, не урегулированной указанным Федеральным законом, федеральными законами и иными нормативными правовыми актами Российской Федерации, содержащими нормы трудового права.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Трудовые отношения между работниками и работодателями в центральном аппарате, территориальных органах и подведомственных организациях </w:t>
      </w:r>
      <w:r w:rsidR="00AA2710" w:rsidRPr="00CE0E2F">
        <w:rPr>
          <w:sz w:val="28"/>
          <w:szCs w:val="28"/>
        </w:rPr>
        <w:t>Роснедр</w:t>
      </w:r>
      <w:r w:rsidRPr="00CE0E2F">
        <w:rPr>
          <w:sz w:val="28"/>
          <w:szCs w:val="28"/>
        </w:rPr>
        <w:t xml:space="preserve"> регулируются Трудовым кодексом и иными нормативными правовыми актами Российской Федерации, содержащими нормы трудового права.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2.2. Содержание служебного контракта и трудового договора</w:t>
      </w:r>
      <w:r w:rsidR="00F53171" w:rsidRPr="00CE0E2F">
        <w:rPr>
          <w:sz w:val="28"/>
          <w:szCs w:val="28"/>
        </w:rPr>
        <w:t xml:space="preserve"> гражданских служащих, работников </w:t>
      </w:r>
      <w:r w:rsidRPr="00CE0E2F">
        <w:rPr>
          <w:sz w:val="28"/>
          <w:szCs w:val="28"/>
        </w:rPr>
        <w:t>и порядок их заключения, изменения и расторжения определяются в соответствии с Федеральным законом № 79-ФЗ и Трудовым кодексом.</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Стороны служебного контракта и трудового договора определяют его условия с учетом соответствующих положений законодательства Российской Федерации, Соглашения, регионального отраслевого соглашения, коллективного договора и иных локальных актов центрального аппарата, территориальных органов и подведомственных организаций </w:t>
      </w:r>
      <w:r w:rsidR="00AA2710" w:rsidRPr="00CE0E2F">
        <w:rPr>
          <w:sz w:val="28"/>
          <w:szCs w:val="28"/>
        </w:rPr>
        <w:t>Роснедр</w:t>
      </w:r>
      <w:r w:rsidRPr="00CE0E2F">
        <w:rPr>
          <w:sz w:val="28"/>
          <w:szCs w:val="28"/>
        </w:rPr>
        <w:t>.</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Условия, включаемые в служебный контракт и трудовой договор, не могут ухудшать положение гражданских служащих и работников по сравнению с </w:t>
      </w:r>
      <w:r w:rsidRPr="00CE0E2F">
        <w:rPr>
          <w:sz w:val="28"/>
          <w:szCs w:val="28"/>
        </w:rPr>
        <w:lastRenderedPageBreak/>
        <w:t>законодательством Российской Федерации, Соглашением, региональными отраслевыми соглашениями и коллективными договорами.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Условия служебного контракта и трудового договора, снижающие уровень прав и гарантий гражданского служащего, работника, установленные законодательством Российской Федерации, Соглашением, региональным отраслевым соглашением и коллективным договором, являются недействительными и не могут применяться.</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Условия служебного контракта и трудового договора могут быть изменены только по соглашению сторон в письменной форме.</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2.3. Срочный служебный контракт (трудовой договор) заключается только в случаях, предусмотренных законодательством Российской Федерации.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2.4. Не допускается установление в служебных контрактах, трудовых и коллективных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гражданскими служащими и работниками.</w:t>
      </w:r>
    </w:p>
    <w:p w:rsidR="00D31FF3" w:rsidRPr="00CE0E2F" w:rsidRDefault="00887A66" w:rsidP="0073056D">
      <w:pPr>
        <w:pStyle w:val="a3"/>
        <w:spacing w:before="0" w:beforeAutospacing="0" w:after="0" w:afterAutospacing="0" w:line="264" w:lineRule="auto"/>
        <w:ind w:firstLine="709"/>
        <w:jc w:val="both"/>
        <w:divId w:val="472256782"/>
        <w:rPr>
          <w:sz w:val="28"/>
          <w:szCs w:val="28"/>
        </w:rPr>
      </w:pPr>
      <w:r w:rsidRPr="00CE0E2F">
        <w:rPr>
          <w:sz w:val="28"/>
          <w:szCs w:val="28"/>
        </w:rPr>
        <w:t>2.5</w:t>
      </w:r>
      <w:r w:rsidR="00B24880" w:rsidRPr="00CE0E2F">
        <w:rPr>
          <w:sz w:val="28"/>
          <w:szCs w:val="28"/>
        </w:rPr>
        <w:t>. При поступлении граждан на гражданскую службу, приеме граждан на работу представитель нанимателя, работодатель обязаны до подписания служебного контракта, трудового договора ознакомить их со служебным распорядком, правилами внутреннего трудового распорядка, должностным регламентом, должностной инструкцией, Соглашением, коллективным договором и приложениями к нему, а также иными локальными нормативными актами, непосредственно связанными со службой для гражданского служащего или трудовой деятельностью для работника.</w:t>
      </w:r>
    </w:p>
    <w:p w:rsidR="00D31FF3" w:rsidRPr="00CE0E2F" w:rsidRDefault="00887A66" w:rsidP="0073056D">
      <w:pPr>
        <w:pStyle w:val="a3"/>
        <w:spacing w:before="0" w:beforeAutospacing="0" w:after="0" w:afterAutospacing="0" w:line="264" w:lineRule="auto"/>
        <w:ind w:firstLine="709"/>
        <w:jc w:val="both"/>
        <w:divId w:val="472256782"/>
        <w:rPr>
          <w:sz w:val="28"/>
          <w:szCs w:val="28"/>
        </w:rPr>
      </w:pPr>
      <w:r w:rsidRPr="00CE0E2F">
        <w:rPr>
          <w:sz w:val="28"/>
          <w:szCs w:val="28"/>
        </w:rPr>
        <w:t>2.6</w:t>
      </w:r>
      <w:r w:rsidR="00B24880" w:rsidRPr="00CE0E2F">
        <w:rPr>
          <w:sz w:val="28"/>
          <w:szCs w:val="28"/>
        </w:rPr>
        <w:t xml:space="preserve">. Режим служебного времени гражданских служащих центрального аппарата и территориальных органов </w:t>
      </w:r>
      <w:r w:rsidR="00AA2710" w:rsidRPr="00CE0E2F">
        <w:rPr>
          <w:sz w:val="28"/>
          <w:szCs w:val="28"/>
        </w:rPr>
        <w:t>Роснедр</w:t>
      </w:r>
      <w:r w:rsidR="00B24880" w:rsidRPr="00CE0E2F">
        <w:rPr>
          <w:sz w:val="28"/>
          <w:szCs w:val="28"/>
        </w:rPr>
        <w:t xml:space="preserve"> регулируется служебным распорядком, режим рабочего времени работников подведомственных организаций </w:t>
      </w:r>
      <w:r w:rsidR="00AA2710" w:rsidRPr="00CE0E2F">
        <w:rPr>
          <w:sz w:val="28"/>
          <w:szCs w:val="28"/>
        </w:rPr>
        <w:t>Роснедр</w:t>
      </w:r>
      <w:r w:rsidR="00B24880" w:rsidRPr="00CE0E2F">
        <w:rPr>
          <w:sz w:val="28"/>
          <w:szCs w:val="28"/>
        </w:rPr>
        <w:t xml:space="preserve"> - правилами внутреннего трудового распорядка, утверждаемыми представите</w:t>
      </w:r>
      <w:r w:rsidR="00B76F73" w:rsidRPr="00CE0E2F">
        <w:rPr>
          <w:sz w:val="28"/>
          <w:szCs w:val="28"/>
        </w:rPr>
        <w:t>лями нанимателя, работодателями.</w:t>
      </w:r>
    </w:p>
    <w:p w:rsidR="00D31FF3" w:rsidRPr="00CE0E2F" w:rsidRDefault="00887A66" w:rsidP="0073056D">
      <w:pPr>
        <w:pStyle w:val="a3"/>
        <w:spacing w:before="0" w:beforeAutospacing="0" w:after="0" w:afterAutospacing="0" w:line="264" w:lineRule="auto"/>
        <w:ind w:firstLine="709"/>
        <w:jc w:val="both"/>
        <w:divId w:val="472256782"/>
        <w:rPr>
          <w:sz w:val="28"/>
          <w:szCs w:val="28"/>
        </w:rPr>
      </w:pPr>
      <w:r w:rsidRPr="00CE0E2F">
        <w:rPr>
          <w:sz w:val="28"/>
          <w:szCs w:val="28"/>
        </w:rPr>
        <w:t>2.7</w:t>
      </w:r>
      <w:r w:rsidR="00B24880" w:rsidRPr="00CE0E2F">
        <w:rPr>
          <w:sz w:val="28"/>
          <w:szCs w:val="28"/>
        </w:rPr>
        <w:t>. Для гражданских служащих и работников обеспечивается нормальная продолжительность служебного (рабочего) времени, не превышающая 40 часов в неделю, за исключением лиц, для которых законодательством установлена иная продолжительность рабочего времени.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Для женщин, работающих в сельской местности, в соответствии с постановлением Верховного Совета РСФСР от 1 ноября 1990 г. № 298/3-I «О неотложных мерах по улучшению положения женщин, семьи, охраны материнства и детства на селе» установлена 36-часовая рабочая неделя, за исключением случаев, когда меньшая продолжительность служебной (рабочей) недели предусмотрена иными законодательными актами Российской Федерации.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lastRenderedPageBreak/>
        <w:t>Для женщин, работающих в районах Крайнего Севера и приравненных к ним местностях, коллективными договорами, служебными (трудовыми) договорами устанавливается 36-часовая рабочая неделя, если меньшая продолжительность служебной (рабочей) недели не предусмотрена для них законодательством Российской Федерации.</w:t>
      </w:r>
    </w:p>
    <w:p w:rsidR="00E330FD" w:rsidRPr="00CE0E2F" w:rsidRDefault="00B24880" w:rsidP="00531BB2">
      <w:pPr>
        <w:pStyle w:val="a3"/>
        <w:spacing w:before="0" w:beforeAutospacing="0" w:after="0" w:afterAutospacing="0" w:line="264" w:lineRule="auto"/>
        <w:ind w:firstLine="709"/>
        <w:jc w:val="both"/>
        <w:divId w:val="472256782"/>
        <w:rPr>
          <w:sz w:val="28"/>
          <w:szCs w:val="28"/>
        </w:rPr>
      </w:pPr>
      <w:r w:rsidRPr="00CE0E2F">
        <w:rPr>
          <w:sz w:val="28"/>
          <w:szCs w:val="28"/>
        </w:rPr>
        <w:t>При этом денежное содержание, заработная плата выплачивается в том же размере, что и при полной служебной (рабочей) неделе.</w:t>
      </w:r>
    </w:p>
    <w:p w:rsidR="00D31FF3" w:rsidRPr="00CE0E2F" w:rsidRDefault="00887A66" w:rsidP="0073056D">
      <w:pPr>
        <w:pStyle w:val="a3"/>
        <w:spacing w:before="0" w:beforeAutospacing="0" w:after="0" w:afterAutospacing="0" w:line="264" w:lineRule="auto"/>
        <w:ind w:firstLine="709"/>
        <w:jc w:val="both"/>
        <w:divId w:val="472256782"/>
        <w:rPr>
          <w:sz w:val="28"/>
          <w:szCs w:val="28"/>
        </w:rPr>
      </w:pPr>
      <w:r w:rsidRPr="00CE0E2F">
        <w:rPr>
          <w:sz w:val="28"/>
          <w:szCs w:val="28"/>
        </w:rPr>
        <w:t>2.8</w:t>
      </w:r>
      <w:r w:rsidR="00B24880" w:rsidRPr="00CE0E2F">
        <w:rPr>
          <w:sz w:val="28"/>
          <w:szCs w:val="28"/>
        </w:rPr>
        <w:t xml:space="preserve">. В территориальных органах и подведомственных организациях </w:t>
      </w:r>
      <w:r w:rsidR="00AA2710" w:rsidRPr="00CE0E2F">
        <w:rPr>
          <w:sz w:val="28"/>
          <w:szCs w:val="28"/>
        </w:rPr>
        <w:t>Роснедр</w:t>
      </w:r>
      <w:r w:rsidR="00B24880" w:rsidRPr="00CE0E2F">
        <w:rPr>
          <w:sz w:val="28"/>
          <w:szCs w:val="28"/>
        </w:rPr>
        <w:t>, где по условиям работы не может быть соблюдена установленная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Продолжительность рабочего времени за учетный период не должна превышать норм, установленных для соответствующей категории работников. Учетный период не может превышать одного года.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Порядок введения суммированного учета рабочего времени устанавливается правилами внутреннего трудового распорядка территориальных органов и подведомственных организаций </w:t>
      </w:r>
      <w:r w:rsidR="00AA2710" w:rsidRPr="00CE0E2F">
        <w:rPr>
          <w:sz w:val="28"/>
          <w:szCs w:val="28"/>
        </w:rPr>
        <w:t>Роснедр</w:t>
      </w:r>
      <w:r w:rsidRPr="00CE0E2F">
        <w:rPr>
          <w:sz w:val="28"/>
          <w:szCs w:val="28"/>
        </w:rPr>
        <w:t>.</w:t>
      </w:r>
    </w:p>
    <w:p w:rsidR="00D31FF3" w:rsidRPr="00CE0E2F" w:rsidRDefault="00887A66" w:rsidP="0073056D">
      <w:pPr>
        <w:pStyle w:val="a3"/>
        <w:spacing w:before="0" w:beforeAutospacing="0" w:after="0" w:afterAutospacing="0" w:line="264" w:lineRule="auto"/>
        <w:ind w:firstLine="709"/>
        <w:jc w:val="both"/>
        <w:divId w:val="472256782"/>
        <w:rPr>
          <w:sz w:val="28"/>
          <w:szCs w:val="28"/>
        </w:rPr>
      </w:pPr>
      <w:r w:rsidRPr="00CE0E2F">
        <w:rPr>
          <w:sz w:val="28"/>
          <w:szCs w:val="28"/>
        </w:rPr>
        <w:t>2.9</w:t>
      </w:r>
      <w:r w:rsidR="00B24880" w:rsidRPr="00CE0E2F">
        <w:rPr>
          <w:sz w:val="28"/>
          <w:szCs w:val="28"/>
        </w:rPr>
        <w:t>. Сверхурочной считается работа, производимая работником по инициативе работодателя за пределами установленной продолжительности рабочего времени.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Привлечение отдельных работников к сверхурочным работам в сл</w:t>
      </w:r>
      <w:r w:rsidR="00686BD7" w:rsidRPr="00CE0E2F">
        <w:rPr>
          <w:sz w:val="28"/>
          <w:szCs w:val="28"/>
        </w:rPr>
        <w:t xml:space="preserve">учаях, предусмотренных частью 1 </w:t>
      </w:r>
      <w:r w:rsidRPr="00CE0E2F">
        <w:rPr>
          <w:sz w:val="28"/>
          <w:szCs w:val="28"/>
        </w:rPr>
        <w:t>статьи 99 Трудового кодекса, производится работодателем с письменного согласия работника. В других случаях привлечение к сверхурочным работам допускается с</w:t>
      </w:r>
      <w:r w:rsidR="009F54BB" w:rsidRPr="00CE0E2F">
        <w:rPr>
          <w:sz w:val="28"/>
          <w:szCs w:val="28"/>
        </w:rPr>
        <w:t xml:space="preserve"> письменного согласия работника.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Исполнение гражданским служащим обязанностей за пределами нормальной продолжительности служебного времени допускается с его письменного согласия и оплачивается как сверхурочная работа только в том случае, если ему не предоставляется ежегодный дополнительный оплачиваемый отпуск за ненормированный служебный день.</w:t>
      </w:r>
    </w:p>
    <w:p w:rsidR="006A6CBB" w:rsidRPr="00CE0E2F" w:rsidRDefault="00887A66" w:rsidP="0073056D">
      <w:pPr>
        <w:pStyle w:val="a3"/>
        <w:spacing w:before="0" w:beforeAutospacing="0" w:after="0" w:afterAutospacing="0" w:line="264" w:lineRule="auto"/>
        <w:ind w:firstLine="709"/>
        <w:jc w:val="both"/>
        <w:divId w:val="472256782"/>
        <w:rPr>
          <w:sz w:val="28"/>
          <w:szCs w:val="28"/>
        </w:rPr>
      </w:pPr>
      <w:r w:rsidRPr="00CE0E2F">
        <w:rPr>
          <w:sz w:val="28"/>
          <w:szCs w:val="28"/>
        </w:rPr>
        <w:t>2.10</w:t>
      </w:r>
      <w:r w:rsidR="00B24880" w:rsidRPr="00CE0E2F">
        <w:rPr>
          <w:sz w:val="28"/>
          <w:szCs w:val="28"/>
        </w:rPr>
        <w:t>. По просьбе гражданских служащих и работников представители нанимателя, работодатели могут устанавливать гибкий график работы и другие удобные для них формы организации труда</w:t>
      </w:r>
      <w:r w:rsidR="006A6CBB" w:rsidRPr="00CE0E2F">
        <w:rPr>
          <w:sz w:val="28"/>
          <w:szCs w:val="28"/>
        </w:rPr>
        <w:t>.</w:t>
      </w:r>
    </w:p>
    <w:p w:rsidR="00D31FF3" w:rsidRPr="00CE0E2F" w:rsidRDefault="00887A66" w:rsidP="0073056D">
      <w:pPr>
        <w:pStyle w:val="a3"/>
        <w:spacing w:before="0" w:beforeAutospacing="0" w:after="0" w:afterAutospacing="0" w:line="264" w:lineRule="auto"/>
        <w:ind w:firstLine="709"/>
        <w:jc w:val="both"/>
        <w:divId w:val="472256782"/>
        <w:rPr>
          <w:sz w:val="28"/>
          <w:szCs w:val="28"/>
        </w:rPr>
      </w:pPr>
      <w:r w:rsidRPr="00CE0E2F">
        <w:rPr>
          <w:sz w:val="28"/>
          <w:szCs w:val="28"/>
        </w:rPr>
        <w:t>2.11</w:t>
      </w:r>
      <w:r w:rsidR="00B24880" w:rsidRPr="00CE0E2F">
        <w:rPr>
          <w:sz w:val="28"/>
          <w:szCs w:val="28"/>
        </w:rPr>
        <w:t>. Гражданским служащим предоставляется ежегодный оплачиваемый отпуск продолжительностью 30 календарных дней.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Сверх ежегодного основного оплачиваемого отпуска гражданскому служащему предоставляется ежегодный дополнительный оплачиваемый отпуск за </w:t>
      </w:r>
      <w:r w:rsidRPr="00CE0E2F">
        <w:rPr>
          <w:sz w:val="28"/>
          <w:szCs w:val="28"/>
        </w:rPr>
        <w:lastRenderedPageBreak/>
        <w:t>выслугу лет в порядке и на условиях, определяемых Федеральным законом № 79-ФЗ.</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Дополнительные оплачиваемые отпуска за ненормированный служебный день, а также в связи с вредными и (или) опасными условиями гражданской службы предоставляются сверх ежегодного основного оплачиваемого отпуска и ежегодного дополнительного оплачиваемого отпуска за выслугу лет.</w:t>
      </w:r>
    </w:p>
    <w:p w:rsidR="00D31FF3" w:rsidRPr="00CE0E2F" w:rsidRDefault="00887A66" w:rsidP="0073056D">
      <w:pPr>
        <w:pStyle w:val="a3"/>
        <w:spacing w:before="0" w:beforeAutospacing="0" w:after="0" w:afterAutospacing="0" w:line="264" w:lineRule="auto"/>
        <w:ind w:firstLine="709"/>
        <w:jc w:val="both"/>
        <w:divId w:val="472256782"/>
        <w:rPr>
          <w:sz w:val="28"/>
          <w:szCs w:val="28"/>
        </w:rPr>
      </w:pPr>
      <w:r w:rsidRPr="00CE0E2F">
        <w:rPr>
          <w:sz w:val="28"/>
          <w:szCs w:val="28"/>
        </w:rPr>
        <w:t>2.12</w:t>
      </w:r>
      <w:r w:rsidR="00B24880" w:rsidRPr="00CE0E2F">
        <w:rPr>
          <w:sz w:val="28"/>
          <w:szCs w:val="28"/>
        </w:rPr>
        <w:t xml:space="preserve">. Работникам центрального аппарата, территориальных органов и подведомственных организаций </w:t>
      </w:r>
      <w:r w:rsidR="00AA2710" w:rsidRPr="00CE0E2F">
        <w:rPr>
          <w:sz w:val="28"/>
          <w:szCs w:val="28"/>
        </w:rPr>
        <w:t>Роснедр</w:t>
      </w:r>
      <w:r w:rsidR="00B24880" w:rsidRPr="00CE0E2F">
        <w:rPr>
          <w:sz w:val="28"/>
          <w:szCs w:val="28"/>
        </w:rPr>
        <w:t xml:space="preserve"> ежегодный основной оплачиваемый отпуск предоставляется продолжительностью 28 календарных дней.</w:t>
      </w:r>
    </w:p>
    <w:p w:rsidR="00D31FF3" w:rsidRPr="00CE0E2F" w:rsidRDefault="00887A66" w:rsidP="0073056D">
      <w:pPr>
        <w:pStyle w:val="a3"/>
        <w:spacing w:before="0" w:beforeAutospacing="0" w:after="0" w:afterAutospacing="0" w:line="264" w:lineRule="auto"/>
        <w:ind w:firstLine="709"/>
        <w:jc w:val="both"/>
        <w:divId w:val="472256782"/>
        <w:rPr>
          <w:sz w:val="28"/>
          <w:szCs w:val="28"/>
        </w:rPr>
      </w:pPr>
      <w:r w:rsidRPr="00CE0E2F">
        <w:rPr>
          <w:sz w:val="28"/>
          <w:szCs w:val="28"/>
        </w:rPr>
        <w:t>2.13</w:t>
      </w:r>
      <w:r w:rsidR="00B24880" w:rsidRPr="00CE0E2F">
        <w:rPr>
          <w:sz w:val="28"/>
          <w:szCs w:val="28"/>
        </w:rPr>
        <w:t>. Работающим инвалидам ежегодный основной оплачиваемый отпуск предоставляется продолжительностью не менее 30 календарных дней.</w:t>
      </w:r>
    </w:p>
    <w:p w:rsidR="00D31FF3" w:rsidRPr="00CE0E2F" w:rsidRDefault="00887A66" w:rsidP="0073056D">
      <w:pPr>
        <w:pStyle w:val="a3"/>
        <w:spacing w:before="0" w:beforeAutospacing="0" w:after="0" w:afterAutospacing="0" w:line="264" w:lineRule="auto"/>
        <w:ind w:firstLine="709"/>
        <w:jc w:val="both"/>
        <w:divId w:val="472256782"/>
        <w:rPr>
          <w:sz w:val="28"/>
          <w:szCs w:val="28"/>
        </w:rPr>
      </w:pPr>
      <w:r w:rsidRPr="00CE0E2F">
        <w:rPr>
          <w:sz w:val="28"/>
          <w:szCs w:val="28"/>
        </w:rPr>
        <w:t>2.14</w:t>
      </w:r>
      <w:r w:rsidR="00B24880" w:rsidRPr="00CE0E2F">
        <w:rPr>
          <w:sz w:val="28"/>
          <w:szCs w:val="28"/>
        </w:rPr>
        <w:t xml:space="preserve">. Гражданским служащим и работникам, проходящим службу (работающим) в территориальных органах и подведомственных организациях </w:t>
      </w:r>
      <w:r w:rsidR="00AA2710" w:rsidRPr="00CE0E2F">
        <w:rPr>
          <w:sz w:val="28"/>
          <w:szCs w:val="28"/>
        </w:rPr>
        <w:t>Роснедр</w:t>
      </w:r>
      <w:r w:rsidR="00B24880" w:rsidRPr="00CE0E2F">
        <w:rPr>
          <w:sz w:val="28"/>
          <w:szCs w:val="28"/>
        </w:rPr>
        <w:t>,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rsidR="00D31FF3" w:rsidRPr="00CE0E2F" w:rsidRDefault="00B24880" w:rsidP="00A36FC4">
      <w:pPr>
        <w:spacing w:line="264" w:lineRule="auto"/>
        <w:ind w:firstLine="709"/>
        <w:jc w:val="both"/>
        <w:divId w:val="472256782"/>
        <w:rPr>
          <w:sz w:val="28"/>
          <w:szCs w:val="28"/>
        </w:rPr>
      </w:pPr>
      <w:r w:rsidRPr="00CE0E2F">
        <w:rPr>
          <w:sz w:val="28"/>
          <w:szCs w:val="28"/>
        </w:rPr>
        <w:t>в районах Крайнего Севера – 24 календарных дня;</w:t>
      </w:r>
    </w:p>
    <w:p w:rsidR="00D31FF3" w:rsidRPr="00CE0E2F" w:rsidRDefault="00B24880" w:rsidP="00A36FC4">
      <w:pPr>
        <w:spacing w:line="264" w:lineRule="auto"/>
        <w:ind w:firstLine="709"/>
        <w:jc w:val="both"/>
        <w:divId w:val="472256782"/>
        <w:rPr>
          <w:sz w:val="28"/>
          <w:szCs w:val="28"/>
        </w:rPr>
      </w:pPr>
      <w:r w:rsidRPr="00CE0E2F">
        <w:rPr>
          <w:sz w:val="28"/>
          <w:szCs w:val="28"/>
        </w:rPr>
        <w:t>в приравненных к ним местностях – 16 календарных дня;</w:t>
      </w:r>
    </w:p>
    <w:p w:rsidR="00D31FF3" w:rsidRPr="00CE0E2F" w:rsidRDefault="00B24880" w:rsidP="00A36FC4">
      <w:pPr>
        <w:spacing w:line="264" w:lineRule="auto"/>
        <w:ind w:firstLine="709"/>
        <w:jc w:val="both"/>
        <w:divId w:val="472256782"/>
        <w:rPr>
          <w:sz w:val="28"/>
          <w:szCs w:val="28"/>
        </w:rPr>
      </w:pPr>
      <w:r w:rsidRPr="00CE0E2F">
        <w:rPr>
          <w:sz w:val="28"/>
          <w:szCs w:val="28"/>
        </w:rPr>
        <w:t>в остальных районах Севера, где установлены районный коэффициент и процентная надбавка к заработной плате, - 8 календарных дней.</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По просьбе одного из родителей (опекуна, попечителя, приемного родителя, патронатного воспитателя), работающего в районах Крайнего Севера и приравненных к ним местностях, представитель нанимателя, работодатель предоставляет вне очереди ежегодный оплачиваемый отпуск или его часть (не менее 14 календарных дней) для сопровождения ребенка в возрасте до восемнадцати лет, поступающего в профессиональные образовательные организации или образовательные организации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2.15</w:t>
      </w:r>
      <w:r w:rsidR="00B24880" w:rsidRPr="00CE0E2F">
        <w:rPr>
          <w:sz w:val="28"/>
          <w:szCs w:val="28"/>
        </w:rPr>
        <w:t>.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Работникам отпуска без сохранения заработной платы предоставляются в соответствии со статьей 128 Трудового кодекса.</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2.16</w:t>
      </w:r>
      <w:r w:rsidR="00B24880" w:rsidRPr="00CE0E2F">
        <w:rPr>
          <w:sz w:val="28"/>
          <w:szCs w:val="28"/>
        </w:rPr>
        <w:t>. Для гражданских служащих, замещающих высшие и главные должности гражданской службы, устанавливается ненормированный рабочий день.</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lastRenderedPageBreak/>
        <w:t xml:space="preserve">Для гражданских служащих центрального аппарата и территориальных органов </w:t>
      </w:r>
      <w:r w:rsidR="00AA2710" w:rsidRPr="00CE0E2F">
        <w:rPr>
          <w:sz w:val="28"/>
          <w:szCs w:val="28"/>
        </w:rPr>
        <w:t>Роснедр</w:t>
      </w:r>
      <w:r w:rsidRPr="00CE0E2F">
        <w:rPr>
          <w:sz w:val="28"/>
          <w:szCs w:val="28"/>
        </w:rPr>
        <w:t xml:space="preserve"> иных групп должностей может быть установлен режим ненормированного рабочего дня в соответствии с перечнем должностей, установленных служебным распорядком и служебным контрактом.</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Продолжительность отпуска за ненормированный рабочий день составляет 3 календарных дня.</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Работники по распоряжению работодател</w:t>
      </w:r>
      <w:r w:rsidR="003A362D" w:rsidRPr="00CE0E2F">
        <w:rPr>
          <w:sz w:val="28"/>
          <w:szCs w:val="28"/>
        </w:rPr>
        <w:t>я при необходимости</w:t>
      </w:r>
      <w:r w:rsidRPr="00CE0E2F">
        <w:rPr>
          <w:sz w:val="28"/>
          <w:szCs w:val="28"/>
        </w:rPr>
        <w:t xml:space="preserve"> могут привлекаться к исполнению своих трудовых обязанностей за пределами установленной для них продолжительности рабочего времени.</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2.17</w:t>
      </w:r>
      <w:r w:rsidR="00B24880" w:rsidRPr="00CE0E2F">
        <w:rPr>
          <w:sz w:val="28"/>
          <w:szCs w:val="28"/>
        </w:rPr>
        <w:t xml:space="preserve">. Ежегодный основной оплачиваемый отпуск и дополнительные оплачиваемые отпуска суммируются и по желанию гражданского служащего и работника центрального аппарата, территориальных органов и подведомственных организаций </w:t>
      </w:r>
      <w:r w:rsidR="00AA2710" w:rsidRPr="00CE0E2F">
        <w:rPr>
          <w:sz w:val="28"/>
          <w:szCs w:val="28"/>
        </w:rPr>
        <w:t>Роснедр</w:t>
      </w:r>
      <w:r w:rsidR="00B24880" w:rsidRPr="00CE0E2F">
        <w:rPr>
          <w:sz w:val="28"/>
          <w:szCs w:val="28"/>
        </w:rPr>
        <w:t xml:space="preserve"> могут предоставляться по частям. При этом продолжительность одной части предоставляемого отпуска не может быть менее 14 календарных дней.</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2.18</w:t>
      </w:r>
      <w:r w:rsidR="00B24880" w:rsidRPr="00CE0E2F">
        <w:rPr>
          <w:sz w:val="28"/>
          <w:szCs w:val="28"/>
        </w:rPr>
        <w:t>. Гражданским служащим и работникам, занятым на работах с вредными и (или) опасными условиями труда, предоставляются ежегодные дополнительные оплачиваемые отпуска в соответствии с законодательством Российской Федерации.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При этом ежегодный дополнительный оплачиваемый отпуск не может быть менее 7 календарных дней.</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2.19</w:t>
      </w:r>
      <w:r w:rsidR="00B24880" w:rsidRPr="00CE0E2F">
        <w:rPr>
          <w:sz w:val="28"/>
          <w:szCs w:val="28"/>
        </w:rPr>
        <w:t>. Отзыв гражданского служащего, работника из отпуска допускается только с его согласия. Неиспользованная в связи с этим часть отпуска должна быть предоставлена по выбору гражданского служащего, работника в удобное для него время в течение текущего рабочего года или присоединена к отпуску за следующий рабочий год.</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Перенесенная часть ежегодного оплачиваемого отпуска гражданского служащего должна быть использована не позднее 12 месяцев после окончания того служебного года, за который эта часть отпуска предоставляется.</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2.20</w:t>
      </w:r>
      <w:r w:rsidR="00B24880" w:rsidRPr="00CE0E2F">
        <w:rPr>
          <w:sz w:val="28"/>
          <w:szCs w:val="28"/>
        </w:rPr>
        <w:t>. При увольнении гражданскому служащему (работнику) выплачивается денежная компенсация за все неиспользованные отпуска.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2.21</w:t>
      </w:r>
      <w:r w:rsidR="00B24880" w:rsidRPr="00CE0E2F">
        <w:rPr>
          <w:sz w:val="28"/>
          <w:szCs w:val="28"/>
        </w:rPr>
        <w:t>. Графики отпусков гражданских служащих и работников утверждаются представителями нанимателя, работодателями не позднее чем за 2 недели до наступления календарного года.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lastRenderedPageBreak/>
        <w:t>О времени начала отпуска гражданский служащий, работник должен быть извещен не позднее чем за 2 недели до его начала.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его начала.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Оплата отпуска производится не позднее чем за 3 дня до его начала.</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2.22</w:t>
      </w:r>
      <w:r w:rsidR="00B24880" w:rsidRPr="00CE0E2F">
        <w:rPr>
          <w:sz w:val="28"/>
          <w:szCs w:val="28"/>
        </w:rPr>
        <w:t>. Гражданскому служащему, работнику, имеющему двух 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Одному из родителей (опекуну, попечителю, приемному родителю, патронатному воспитателю),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один раз в месяц предоставляется дополнительный выходной день без сохранения заработной платы.</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2.23</w:t>
      </w:r>
      <w:r w:rsidR="00B24880" w:rsidRPr="00CE0E2F">
        <w:rPr>
          <w:sz w:val="28"/>
          <w:szCs w:val="28"/>
        </w:rPr>
        <w:t xml:space="preserve">. Женщинам, проходящим службу (работающим) в центральном аппарате, территориальных органах и подведомственных организациях </w:t>
      </w:r>
      <w:r w:rsidR="00AA2710" w:rsidRPr="00CE0E2F">
        <w:rPr>
          <w:sz w:val="28"/>
          <w:szCs w:val="28"/>
        </w:rPr>
        <w:t>Роснедр</w:t>
      </w:r>
      <w:r w:rsidR="00B24880" w:rsidRPr="00CE0E2F">
        <w:rPr>
          <w:sz w:val="28"/>
          <w:szCs w:val="28"/>
        </w:rPr>
        <w:t xml:space="preserve"> и имеющим двух и более детей в возрасте до двенадцати лет, предоставляется ежегодный очередной оплачиваемый отпуск в удобное для них время.</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2.24</w:t>
      </w:r>
      <w:r w:rsidR="00B24880" w:rsidRPr="00CE0E2F">
        <w:rPr>
          <w:sz w:val="28"/>
          <w:szCs w:val="28"/>
        </w:rPr>
        <w:t xml:space="preserve">. Представители нанимателя, работодатели рассматривают ходатайства выборных профсоюзных органов о представлении гражданских служащих и работников центрального аппарата, территориальных органов и подведомственных организаций </w:t>
      </w:r>
      <w:r w:rsidR="00AA2710" w:rsidRPr="00CE0E2F">
        <w:rPr>
          <w:sz w:val="28"/>
          <w:szCs w:val="28"/>
        </w:rPr>
        <w:t>Роснедр</w:t>
      </w:r>
      <w:r w:rsidR="00B24880" w:rsidRPr="00CE0E2F">
        <w:rPr>
          <w:sz w:val="28"/>
          <w:szCs w:val="28"/>
        </w:rPr>
        <w:t xml:space="preserve"> в установленном порядке к награждению государственными наградами Российской Федерации, поощрению Президентом Российской Федерации и Правительством Российской Федерации, награждению ведомствен</w:t>
      </w:r>
      <w:r w:rsidR="00FB3A72" w:rsidRPr="00CE0E2F">
        <w:rPr>
          <w:sz w:val="28"/>
          <w:szCs w:val="28"/>
        </w:rPr>
        <w:t>ными наградами Минприроды</w:t>
      </w:r>
      <w:r w:rsidR="00B24880" w:rsidRPr="00CE0E2F">
        <w:rPr>
          <w:sz w:val="28"/>
          <w:szCs w:val="28"/>
        </w:rPr>
        <w:t xml:space="preserve"> России и </w:t>
      </w:r>
      <w:r w:rsidR="00AA2710" w:rsidRPr="00CE0E2F">
        <w:rPr>
          <w:sz w:val="28"/>
          <w:szCs w:val="28"/>
        </w:rPr>
        <w:t>Роснедр</w:t>
      </w:r>
      <w:r w:rsidR="00B24880" w:rsidRPr="00CE0E2F">
        <w:rPr>
          <w:sz w:val="28"/>
          <w:szCs w:val="28"/>
        </w:rPr>
        <w:t>.</w:t>
      </w:r>
    </w:p>
    <w:p w:rsidR="00FB3A72" w:rsidRPr="00CE0E2F" w:rsidRDefault="00FB3A72" w:rsidP="0073056D">
      <w:pPr>
        <w:pStyle w:val="a3"/>
        <w:spacing w:before="0" w:beforeAutospacing="0" w:after="0" w:afterAutospacing="0" w:line="264" w:lineRule="auto"/>
        <w:ind w:firstLine="709"/>
        <w:jc w:val="both"/>
        <w:divId w:val="472256782"/>
        <w:rPr>
          <w:sz w:val="28"/>
          <w:szCs w:val="28"/>
        </w:rPr>
      </w:pPr>
    </w:p>
    <w:p w:rsidR="00D31FF3" w:rsidRPr="00CE0E2F" w:rsidRDefault="00B24880" w:rsidP="00FB3A72">
      <w:pPr>
        <w:pStyle w:val="a3"/>
        <w:numPr>
          <w:ilvl w:val="0"/>
          <w:numId w:val="12"/>
        </w:numPr>
        <w:spacing w:before="0" w:beforeAutospacing="0" w:after="0" w:afterAutospacing="0" w:line="264" w:lineRule="auto"/>
        <w:jc w:val="center"/>
        <w:divId w:val="472256782"/>
        <w:rPr>
          <w:b/>
          <w:bCs/>
          <w:sz w:val="28"/>
          <w:szCs w:val="28"/>
        </w:rPr>
      </w:pPr>
      <w:r w:rsidRPr="00CE0E2F">
        <w:rPr>
          <w:b/>
          <w:bCs/>
          <w:sz w:val="28"/>
          <w:szCs w:val="28"/>
        </w:rPr>
        <w:t>ОПЛАТА ТРУДА</w:t>
      </w:r>
    </w:p>
    <w:p w:rsidR="00FB3A72" w:rsidRPr="00CE0E2F" w:rsidRDefault="00FB3A72" w:rsidP="00FB3A72">
      <w:pPr>
        <w:pStyle w:val="a3"/>
        <w:spacing w:before="0" w:beforeAutospacing="0" w:after="0" w:afterAutospacing="0" w:line="264" w:lineRule="auto"/>
        <w:ind w:left="1069"/>
        <w:jc w:val="both"/>
        <w:divId w:val="472256782"/>
        <w:rPr>
          <w:sz w:val="28"/>
          <w:szCs w:val="28"/>
        </w:rPr>
      </w:pP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3.1. Представители нанимателя, работодатели принимают необходимые меры по обеспечению эффективной работы центрального аппарата</w:t>
      </w:r>
      <w:r w:rsidR="00E14A15" w:rsidRPr="00CE0E2F">
        <w:rPr>
          <w:sz w:val="28"/>
          <w:szCs w:val="28"/>
        </w:rPr>
        <w:t>,</w:t>
      </w:r>
      <w:r w:rsidRPr="00CE0E2F">
        <w:rPr>
          <w:sz w:val="28"/>
          <w:szCs w:val="28"/>
        </w:rPr>
        <w:t xml:space="preserve"> территориальных органов и подведомственных организаций </w:t>
      </w:r>
      <w:r w:rsidR="00AA2710" w:rsidRPr="00CE0E2F">
        <w:rPr>
          <w:sz w:val="28"/>
          <w:szCs w:val="28"/>
        </w:rPr>
        <w:t>Роснедр</w:t>
      </w:r>
      <w:r w:rsidRPr="00CE0E2F">
        <w:rPr>
          <w:sz w:val="28"/>
          <w:szCs w:val="28"/>
        </w:rPr>
        <w:t xml:space="preserve"> и формированию фонда оплаты труда гражданских служащих и работников.</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lastRenderedPageBreak/>
        <w:t xml:space="preserve">3.2. Оплата труда гражданских служащих центрального аппарата и территориальных органов </w:t>
      </w:r>
      <w:r w:rsidR="00AA2710" w:rsidRPr="00CE0E2F">
        <w:rPr>
          <w:sz w:val="28"/>
          <w:szCs w:val="28"/>
        </w:rPr>
        <w:t>Роснедр</w:t>
      </w:r>
      <w:r w:rsidRPr="00CE0E2F">
        <w:rPr>
          <w:sz w:val="28"/>
          <w:szCs w:val="28"/>
        </w:rPr>
        <w:t xml:space="preserve"> производится в соответствии с Федеральным законом № 79-ФЗ, Указом Президента Российской Федерации от 25 июля 2006 г. № 763 «О денежном содержании федеральных государственных гражданских служащих».</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3.3. Оплата труда работников центрального аппарата и территориальных органов </w:t>
      </w:r>
      <w:r w:rsidR="00AA2710" w:rsidRPr="00CE0E2F">
        <w:rPr>
          <w:sz w:val="28"/>
          <w:szCs w:val="28"/>
        </w:rPr>
        <w:t>Роснедр</w:t>
      </w:r>
      <w:r w:rsidRPr="00CE0E2F">
        <w:rPr>
          <w:sz w:val="28"/>
          <w:szCs w:val="28"/>
        </w:rPr>
        <w:t>, замещающих должности, не являющиеся должностями федеральной государственной гражданской службы, производится в соответствии с постановлением Правительства Российской Федерации от 24 марта 2007 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3.4. Оплата труда работников центрального аппарата, территориальных органов и подведомственных организаций </w:t>
      </w:r>
      <w:r w:rsidR="00AA2710" w:rsidRPr="00CE0E2F">
        <w:rPr>
          <w:sz w:val="28"/>
          <w:szCs w:val="28"/>
        </w:rPr>
        <w:t>Роснедр</w:t>
      </w:r>
      <w:r w:rsidRPr="00CE0E2F">
        <w:rPr>
          <w:sz w:val="28"/>
          <w:szCs w:val="28"/>
        </w:rPr>
        <w:t xml:space="preserve"> осуществляется в соответствии с трудовым законодательством, нормативными правовыми актами Российской Федерации и локальными актами </w:t>
      </w:r>
      <w:r w:rsidR="00AA2710" w:rsidRPr="00CE0E2F">
        <w:rPr>
          <w:sz w:val="28"/>
          <w:szCs w:val="28"/>
        </w:rPr>
        <w:t>Роснедр</w:t>
      </w:r>
      <w:r w:rsidRPr="00CE0E2F">
        <w:rPr>
          <w:sz w:val="28"/>
          <w:szCs w:val="28"/>
        </w:rPr>
        <w:t>.</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3.5. При формировании фондов оплаты труда предусматриваются средства на выплату премий, оказание материальной помощи, установление выплат компенсационного и стимулирующего характера.</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3.6</w:t>
      </w:r>
      <w:r w:rsidR="00B24880" w:rsidRPr="00CE0E2F">
        <w:rPr>
          <w:sz w:val="28"/>
          <w:szCs w:val="28"/>
        </w:rPr>
        <w:t>. Организа</w:t>
      </w:r>
      <w:r w:rsidR="00E14A15" w:rsidRPr="00CE0E2F">
        <w:rPr>
          <w:sz w:val="28"/>
          <w:szCs w:val="28"/>
        </w:rPr>
        <w:t>ции, подведомственные Роснедрам</w:t>
      </w:r>
      <w:r w:rsidR="00B24880" w:rsidRPr="00CE0E2F">
        <w:rPr>
          <w:sz w:val="28"/>
          <w:szCs w:val="28"/>
        </w:rPr>
        <w:t>, получающие средства от приносящей доход деятельности, направляют ук</w:t>
      </w:r>
      <w:r w:rsidR="00E14A15" w:rsidRPr="00CE0E2F">
        <w:rPr>
          <w:sz w:val="28"/>
          <w:szCs w:val="28"/>
        </w:rPr>
        <w:t>азанные средства,</w:t>
      </w:r>
      <w:r w:rsidR="00B24880" w:rsidRPr="00CE0E2F">
        <w:rPr>
          <w:sz w:val="28"/>
          <w:szCs w:val="28"/>
        </w:rPr>
        <w:t xml:space="preserve"> в том числе на выплаты стимулирующего характера.</w:t>
      </w:r>
    </w:p>
    <w:p w:rsidR="00417155"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Выплаты стимулирующего характера осуществляются на основании приказа работодателя, который издается в соответствии с локальными нормативными актами, устанавливающими размеры и условия осуществления </w:t>
      </w:r>
      <w:r w:rsidR="00417155" w:rsidRPr="00CE0E2F">
        <w:rPr>
          <w:sz w:val="28"/>
          <w:szCs w:val="28"/>
        </w:rPr>
        <w:t>выплат стимулирующего характера.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Перечень и условия осуществления выплат стимулирующего характера включаются в трудовой договор с работником (дополнительное соглашение к трудовому договору).</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3.7</w:t>
      </w:r>
      <w:r w:rsidR="00B24880" w:rsidRPr="00CE0E2F">
        <w:rPr>
          <w:sz w:val="28"/>
          <w:szCs w:val="28"/>
        </w:rPr>
        <w:t>. Выплаты компенсационного характера осуществляются в соответствии с нормативными правовыми актами Российской Федерации.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Размеры выплат компенсационного характера предусматриваются в трудовом договоре с работником (в дополнительном соглашении к трудовому договору).</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3.8</w:t>
      </w:r>
      <w:r w:rsidR="00B24880" w:rsidRPr="00CE0E2F">
        <w:rPr>
          <w:sz w:val="28"/>
          <w:szCs w:val="28"/>
        </w:rPr>
        <w:t>.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3.9</w:t>
      </w:r>
      <w:r w:rsidR="00B24880" w:rsidRPr="00CE0E2F">
        <w:rPr>
          <w:sz w:val="28"/>
          <w:szCs w:val="28"/>
        </w:rPr>
        <w:t xml:space="preserve">. Установление и пересмотр норм трудовых затрат в центральном аппарате, территориальных органах и подведомственных организациях </w:t>
      </w:r>
      <w:r w:rsidR="00AA2710" w:rsidRPr="00CE0E2F">
        <w:rPr>
          <w:sz w:val="28"/>
          <w:szCs w:val="28"/>
        </w:rPr>
        <w:t>Роснедр</w:t>
      </w:r>
      <w:r w:rsidR="00B24880" w:rsidRPr="00CE0E2F">
        <w:rPr>
          <w:sz w:val="28"/>
          <w:szCs w:val="28"/>
        </w:rPr>
        <w:t xml:space="preserve"> производится на основе технико-экономических обоснований, с обязательным извещением </w:t>
      </w:r>
      <w:r w:rsidR="00B24880" w:rsidRPr="00CE0E2F">
        <w:rPr>
          <w:sz w:val="28"/>
          <w:szCs w:val="28"/>
        </w:rPr>
        <w:lastRenderedPageBreak/>
        <w:t>гражданских служащих и работников, которых касаются изменения, не позднее чем за 2 месяца до их введения.</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3.10</w:t>
      </w:r>
      <w:r w:rsidR="00B24880" w:rsidRPr="00CE0E2F">
        <w:rPr>
          <w:sz w:val="28"/>
          <w:szCs w:val="28"/>
        </w:rPr>
        <w:t>. Денежное содержание гражданским служащим или заработная плата работникам выплачивается не реже, чем каждые полмесяца, в день, установленный служебным распорядком (для гражданских служащих) или правилами внутреннего трудового распорядка (для работников), коллективным договором, а также служебным контрактом (для гражданских служащих) или трудовым договором (для работников).</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В случае задержки выплаты денежного содержания, заработной платы в установленные сроки представители нанимателя, работодатели несут ответственность по выполнению обязательств в рамках законодательства Российской Федерации.</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3.11</w:t>
      </w:r>
      <w:r w:rsidR="00B24880" w:rsidRPr="00CE0E2F">
        <w:rPr>
          <w:sz w:val="28"/>
          <w:szCs w:val="28"/>
        </w:rPr>
        <w:t>. При совмещении профессий (должностей), расширении зоны обслуживания, увеличения объема работы или исполнения обязанностей временно отсутствующего гражданского служащего или работника без освобождения от работы, определенной трудовым договором, работнику производится доплата.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3.12</w:t>
      </w:r>
      <w:r w:rsidR="00B24880" w:rsidRPr="00CE0E2F">
        <w:rPr>
          <w:sz w:val="28"/>
          <w:szCs w:val="28"/>
        </w:rPr>
        <w:t>. 3а гражданскими служащими и работниками на время приостановки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сохраняется место службы, работы, денежное содержание и средняя заработная плата.</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3.13</w:t>
      </w:r>
      <w:r w:rsidR="00B24880" w:rsidRPr="00CE0E2F">
        <w:rPr>
          <w:sz w:val="28"/>
          <w:szCs w:val="28"/>
        </w:rPr>
        <w:t>. Сверхурочная работа оплачивается в размерах, установленных коллективным договором, но не менее чем в полуторном размере за первые два часа работы, а за последующие часы – не менее чем в двойном размере.</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По желанию гражданского служащего,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3.14</w:t>
      </w:r>
      <w:r w:rsidR="00B24880" w:rsidRPr="00CE0E2F">
        <w:rPr>
          <w:sz w:val="28"/>
          <w:szCs w:val="28"/>
        </w:rPr>
        <w:t>. Оплата труда работников, занятых на тяжелых работах, работах с вредными и (или) опасными условиями труда, производится в соответствии с нормативными право</w:t>
      </w:r>
      <w:r w:rsidR="00F60EA5" w:rsidRPr="00CE0E2F">
        <w:rPr>
          <w:sz w:val="28"/>
          <w:szCs w:val="28"/>
        </w:rPr>
        <w:t>выми актами Российской Федерации</w:t>
      </w:r>
      <w:r w:rsidR="00B24880" w:rsidRPr="00CE0E2F">
        <w:rPr>
          <w:sz w:val="28"/>
          <w:szCs w:val="28"/>
        </w:rPr>
        <w:t>.</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Конкретные размеры повышения заработной платы устанавливаются работодателем на основании результатов аттестации рабочих мест по условиям труда.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До проведения аттестации рабочих мест обеспечивается повышенная оплата труда на тяжелых работах, работах с вредными и (или) опасными и иными особыми условиями труда в ранее установленном порядке.</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lastRenderedPageBreak/>
        <w:t>3.15</w:t>
      </w:r>
      <w:r w:rsidR="00B24880" w:rsidRPr="00CE0E2F">
        <w:rPr>
          <w:sz w:val="28"/>
          <w:szCs w:val="28"/>
        </w:rPr>
        <w:t>. К денежному содержанию гражданских служащих и заработной плате работников, расположенных в районах Крайнего Севера и приравненных к ним местностях, а также в других районах Севера, применяются районные коэффициенты и процентные надбавки в порядке и размерах, устанавливаемых законодательными актами Российской Федерации.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Работники в возрасте до 30 лет, которые прожили в районах Крайнего Севера и приравненных к ним местностям не менее 5 лет, имеют право на выплату процентной надбавки к заработной плате в полном размере с первого дня работы в указанных районах.</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3.16</w:t>
      </w:r>
      <w:r w:rsidR="00B24880" w:rsidRPr="00CE0E2F">
        <w:rPr>
          <w:sz w:val="28"/>
          <w:szCs w:val="28"/>
        </w:rPr>
        <w:t xml:space="preserve">. Выплата полевого довольствия работникам осуществляется в соответствии с </w:t>
      </w:r>
      <w:r w:rsidR="00EA559E" w:rsidRPr="00CE0E2F">
        <w:rPr>
          <w:sz w:val="28"/>
          <w:szCs w:val="28"/>
        </w:rPr>
        <w:t xml:space="preserve">Трудовым кодексом, а также </w:t>
      </w:r>
      <w:r w:rsidR="00B24880" w:rsidRPr="00CE0E2F">
        <w:rPr>
          <w:sz w:val="28"/>
          <w:szCs w:val="28"/>
        </w:rPr>
        <w:t>утвержденными нормативами в коллективных договорах.</w:t>
      </w:r>
      <w:r w:rsidR="000B7214" w:rsidRPr="00CE0E2F">
        <w:rPr>
          <w:sz w:val="28"/>
          <w:szCs w:val="28"/>
        </w:rPr>
        <w:t xml:space="preserve"> </w:t>
      </w:r>
    </w:p>
    <w:p w:rsidR="00531BB2"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3.17.</w:t>
      </w:r>
      <w:r w:rsidR="00531BB2" w:rsidRPr="00CE0E2F">
        <w:rPr>
          <w:sz w:val="28"/>
          <w:szCs w:val="28"/>
        </w:rPr>
        <w:t xml:space="preserve"> Оплата труда при </w:t>
      </w:r>
      <w:r w:rsidR="00675101" w:rsidRPr="00CE0E2F">
        <w:rPr>
          <w:sz w:val="28"/>
          <w:szCs w:val="28"/>
        </w:rPr>
        <w:t>организации</w:t>
      </w:r>
      <w:r w:rsidR="00531BB2" w:rsidRPr="00CE0E2F">
        <w:rPr>
          <w:sz w:val="28"/>
          <w:szCs w:val="28"/>
        </w:rPr>
        <w:t xml:space="preserve"> рабо</w:t>
      </w:r>
      <w:r w:rsidR="00675101" w:rsidRPr="00CE0E2F">
        <w:rPr>
          <w:sz w:val="28"/>
          <w:szCs w:val="28"/>
        </w:rPr>
        <w:t>т</w:t>
      </w:r>
      <w:r w:rsidR="00531BB2" w:rsidRPr="00CE0E2F">
        <w:rPr>
          <w:sz w:val="28"/>
          <w:szCs w:val="28"/>
        </w:rPr>
        <w:t xml:space="preserve"> вахтовым методом производится в соответствии с Трудовым кодексом, Основными положениями о вахтовом методе организации работ, утвержденными Постановлением Госкомтруда СССР, Секретариата ВЦСПС и Минздрава СССР от 31.12.1987 № 794/33-82, коллективными договорами. </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3.18. Работа в выходной или нерабочий праздничный день оплачивается не менее чем в двойном размере. По желанию гр</w:t>
      </w:r>
      <w:r w:rsidR="000B7214" w:rsidRPr="00CE0E2F">
        <w:rPr>
          <w:sz w:val="28"/>
          <w:szCs w:val="28"/>
        </w:rPr>
        <w:t xml:space="preserve">ажданского служащего, работника, </w:t>
      </w:r>
      <w:r w:rsidRPr="00CE0E2F">
        <w:rPr>
          <w:sz w:val="28"/>
          <w:szCs w:val="28"/>
        </w:rPr>
        <w:t>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3.19</w:t>
      </w:r>
      <w:r w:rsidR="002A7520" w:rsidRPr="00CE0E2F">
        <w:rPr>
          <w:sz w:val="28"/>
          <w:szCs w:val="28"/>
        </w:rPr>
        <w:t>.</w:t>
      </w:r>
      <w:r w:rsidRPr="00CE0E2F">
        <w:rPr>
          <w:sz w:val="28"/>
          <w:szCs w:val="28"/>
        </w:rPr>
        <w:t> Время простоя</w:t>
      </w:r>
      <w:r w:rsidR="000B7214" w:rsidRPr="00CE0E2F">
        <w:rPr>
          <w:sz w:val="28"/>
          <w:szCs w:val="28"/>
        </w:rPr>
        <w:t xml:space="preserve"> по вине работодателя оплачивается</w:t>
      </w:r>
      <w:r w:rsidRPr="00CE0E2F">
        <w:rPr>
          <w:sz w:val="28"/>
          <w:szCs w:val="28"/>
        </w:rPr>
        <w:t xml:space="preserve"> в размере не менее двух третей средней заработной платы работника.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Время простоя по причинам, не зависящим от рабо</w:t>
      </w:r>
      <w:r w:rsidR="000B7214" w:rsidRPr="00CE0E2F">
        <w:rPr>
          <w:sz w:val="28"/>
          <w:szCs w:val="28"/>
        </w:rPr>
        <w:t>тодателя и работника, оплачивается</w:t>
      </w:r>
      <w:r w:rsidRPr="00CE0E2F">
        <w:rPr>
          <w:sz w:val="28"/>
          <w:szCs w:val="28"/>
        </w:rPr>
        <w:t xml:space="preserve"> в размере не менее двух третей тарифной ставки, оклада (должностного оклада), рассчитанных пропорционально времени простоя.</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При невыполнении норм труда, неисполнении должностных (трудовых)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При невыполнении должностных (трудовых) обязанностей по причинам, 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3.20. Оплата за работу в ночное время (с 22 часов до 6 часов) осуществляется в повышенном размере, но не менее 20% часовой тарифной ставки (оклада </w:t>
      </w:r>
      <w:r w:rsidRPr="00CE0E2F">
        <w:rPr>
          <w:sz w:val="28"/>
          <w:szCs w:val="28"/>
        </w:rPr>
        <w:lastRenderedPageBreak/>
        <w:t>(должностного оклада), рассчитанного за час работы) за каждый час работы в ночное время.</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Конкретные размеры повышения оплаты труда за работу в ночное время устанавливаются коллективным договором, локальным норматив</w:t>
      </w:r>
      <w:r w:rsidR="00227B5E" w:rsidRPr="00CE0E2F">
        <w:rPr>
          <w:sz w:val="28"/>
          <w:szCs w:val="28"/>
        </w:rPr>
        <w:t>ным актом</w:t>
      </w:r>
      <w:r w:rsidRPr="00CE0E2F">
        <w:rPr>
          <w:sz w:val="28"/>
          <w:szCs w:val="28"/>
        </w:rPr>
        <w:t>, трудовым договором.</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3.21. При направлении гражданского служащего или работника на профессиональную переподготовку, повышение квалификации с отрывом от службы, работы за ним на весь период обучения сохраняется денежное содержание, средняя заработная плата и место службы, работы.</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3.22. Представители нанимателя, работодатели в письменной форме извещают каждого гражданского служащего и работника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3.23. Денежное содержание (заработная плата) выплачивается гражданскому служащему (работнику), как правило, в месте прохождения службы (выполнения им работы).</w:t>
      </w:r>
    </w:p>
    <w:p w:rsidR="00D31FF3" w:rsidRPr="00CE0E2F" w:rsidRDefault="002A7520" w:rsidP="0073056D">
      <w:pPr>
        <w:pStyle w:val="a3"/>
        <w:spacing w:before="0" w:beforeAutospacing="0" w:after="0" w:afterAutospacing="0" w:line="264" w:lineRule="auto"/>
        <w:ind w:firstLine="709"/>
        <w:jc w:val="both"/>
        <w:divId w:val="472256782"/>
        <w:rPr>
          <w:sz w:val="28"/>
          <w:szCs w:val="28"/>
        </w:rPr>
      </w:pPr>
      <w:r w:rsidRPr="00CE0E2F">
        <w:rPr>
          <w:sz w:val="28"/>
          <w:szCs w:val="28"/>
        </w:rPr>
        <w:t>3.24</w:t>
      </w:r>
      <w:r w:rsidR="00B24880" w:rsidRPr="00CE0E2F">
        <w:rPr>
          <w:sz w:val="28"/>
          <w:szCs w:val="28"/>
        </w:rPr>
        <w:t xml:space="preserve">. Работодатели оказывают работникам материальную помощь в соответствии с законодательством Российской Федерации, локальными нормативными актами </w:t>
      </w:r>
      <w:r w:rsidR="00AA2710" w:rsidRPr="00CE0E2F">
        <w:rPr>
          <w:sz w:val="28"/>
          <w:szCs w:val="28"/>
        </w:rPr>
        <w:t>Роснедр</w:t>
      </w:r>
      <w:r w:rsidR="00B24880" w:rsidRPr="00CE0E2F">
        <w:rPr>
          <w:sz w:val="28"/>
          <w:szCs w:val="28"/>
        </w:rPr>
        <w:t>, соглашениями и коллективными договорами в пределах фонда оплаты труда.</w:t>
      </w:r>
    </w:p>
    <w:p w:rsidR="008D1BFE" w:rsidRPr="00CE0E2F" w:rsidRDefault="008D1BFE" w:rsidP="0073056D">
      <w:pPr>
        <w:pStyle w:val="a3"/>
        <w:spacing w:before="0" w:beforeAutospacing="0" w:after="0" w:afterAutospacing="0" w:line="264" w:lineRule="auto"/>
        <w:ind w:firstLine="709"/>
        <w:jc w:val="both"/>
        <w:divId w:val="472256782"/>
        <w:rPr>
          <w:sz w:val="28"/>
          <w:szCs w:val="28"/>
        </w:rPr>
      </w:pPr>
    </w:p>
    <w:p w:rsidR="00D31FF3" w:rsidRPr="00CE0E2F" w:rsidRDefault="00B24880" w:rsidP="008D1BFE">
      <w:pPr>
        <w:pStyle w:val="a3"/>
        <w:numPr>
          <w:ilvl w:val="0"/>
          <w:numId w:val="12"/>
        </w:numPr>
        <w:spacing w:before="0" w:beforeAutospacing="0" w:after="0" w:afterAutospacing="0" w:line="264" w:lineRule="auto"/>
        <w:jc w:val="center"/>
        <w:divId w:val="472256782"/>
        <w:rPr>
          <w:b/>
          <w:bCs/>
          <w:sz w:val="28"/>
          <w:szCs w:val="28"/>
        </w:rPr>
      </w:pPr>
      <w:r w:rsidRPr="00CE0E2F">
        <w:rPr>
          <w:b/>
          <w:bCs/>
          <w:sz w:val="28"/>
          <w:szCs w:val="28"/>
        </w:rPr>
        <w:t>РАЗВИТИЕ КАДРОВОГО ПОТЕНЦИАЛА</w:t>
      </w:r>
    </w:p>
    <w:p w:rsidR="008D1BFE" w:rsidRPr="00CE0E2F" w:rsidRDefault="008D1BFE" w:rsidP="008D1BFE">
      <w:pPr>
        <w:pStyle w:val="a3"/>
        <w:spacing w:before="0" w:beforeAutospacing="0" w:after="0" w:afterAutospacing="0" w:line="264" w:lineRule="auto"/>
        <w:ind w:left="709"/>
        <w:jc w:val="both"/>
        <w:divId w:val="472256782"/>
        <w:rPr>
          <w:sz w:val="28"/>
          <w:szCs w:val="28"/>
        </w:rPr>
      </w:pP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4.1. Приоритетными направлениями совместной деятельности Стороны Соглашения считают привлечение и закрепление гражданских служащих и работников в центральном аппарате, территориальных органах и подведомственных организациях </w:t>
      </w:r>
      <w:r w:rsidR="00AA2710" w:rsidRPr="00CE0E2F">
        <w:rPr>
          <w:sz w:val="28"/>
          <w:szCs w:val="28"/>
        </w:rPr>
        <w:t>Роснедр</w:t>
      </w:r>
      <w:r w:rsidRPr="00CE0E2F">
        <w:rPr>
          <w:sz w:val="28"/>
          <w:szCs w:val="28"/>
        </w:rPr>
        <w:t>, содействие повышению их профессиональной квалификации, служебному росту и социальной защищенности.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В этих целях:</w:t>
      </w:r>
    </w:p>
    <w:p w:rsidR="00D31FF3" w:rsidRPr="00CE0E2F" w:rsidRDefault="00B24880" w:rsidP="004E50AE">
      <w:pPr>
        <w:spacing w:line="264" w:lineRule="auto"/>
        <w:ind w:firstLine="709"/>
        <w:jc w:val="both"/>
        <w:divId w:val="472256782"/>
        <w:rPr>
          <w:sz w:val="28"/>
          <w:szCs w:val="28"/>
        </w:rPr>
      </w:pPr>
      <w:r w:rsidRPr="00CE0E2F">
        <w:rPr>
          <w:sz w:val="28"/>
          <w:szCs w:val="28"/>
        </w:rPr>
        <w:t xml:space="preserve">предусматриваются соответствующие пункты или разделы в коллективных договорах центрального аппарата, территориальных органов и подведомственных организаций </w:t>
      </w:r>
      <w:r w:rsidR="00AA2710" w:rsidRPr="00CE0E2F">
        <w:rPr>
          <w:sz w:val="28"/>
          <w:szCs w:val="28"/>
        </w:rPr>
        <w:t>Роснедр</w:t>
      </w:r>
      <w:r w:rsidRPr="00CE0E2F">
        <w:rPr>
          <w:sz w:val="28"/>
          <w:szCs w:val="28"/>
        </w:rPr>
        <w:t>;</w:t>
      </w:r>
    </w:p>
    <w:p w:rsidR="00D31FF3" w:rsidRPr="00CE0E2F" w:rsidRDefault="00B24880" w:rsidP="004E50AE">
      <w:pPr>
        <w:spacing w:line="264" w:lineRule="auto"/>
        <w:ind w:firstLine="709"/>
        <w:jc w:val="both"/>
        <w:divId w:val="472256782"/>
        <w:rPr>
          <w:sz w:val="28"/>
          <w:szCs w:val="28"/>
        </w:rPr>
      </w:pPr>
      <w:r w:rsidRPr="00CE0E2F">
        <w:rPr>
          <w:sz w:val="28"/>
          <w:szCs w:val="28"/>
        </w:rPr>
        <w:t>обеспечиваются условия для реализации научно-технического и творческого потенциала работников и стимулирования рационализаторской и изобретательской деятельности;</w:t>
      </w:r>
    </w:p>
    <w:p w:rsidR="00D31FF3" w:rsidRPr="00CE0E2F" w:rsidRDefault="00B24880" w:rsidP="004E50AE">
      <w:pPr>
        <w:spacing w:line="264" w:lineRule="auto"/>
        <w:ind w:firstLine="709"/>
        <w:jc w:val="both"/>
        <w:divId w:val="472256782"/>
        <w:rPr>
          <w:sz w:val="28"/>
          <w:szCs w:val="28"/>
        </w:rPr>
      </w:pPr>
      <w:r w:rsidRPr="00CE0E2F">
        <w:rPr>
          <w:sz w:val="28"/>
          <w:szCs w:val="28"/>
        </w:rPr>
        <w:t>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4.2. Представители нанимателя, работодатели: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lastRenderedPageBreak/>
        <w:t xml:space="preserve">4.2.1. Осуществляют финансирование и обеспечивают прохождение гражданскими служащими и работниками профессиональной переподготовки, проведение мероприятий по повышению квалификации в порядке и сроки, установленные законами и иными нормативными правовыми актами Российской Федерации, </w:t>
      </w:r>
      <w:r w:rsidR="00AA2710" w:rsidRPr="00CE0E2F">
        <w:rPr>
          <w:sz w:val="28"/>
          <w:szCs w:val="28"/>
        </w:rPr>
        <w:t>Роснедр</w:t>
      </w:r>
      <w:r w:rsidRPr="00CE0E2F">
        <w:rPr>
          <w:sz w:val="28"/>
          <w:szCs w:val="28"/>
        </w:rPr>
        <w:t>, в соответствии с квалификационными требованиями для замещения должностей гражданской службы (профессии) с сохранением места службы (работы), занимаемой должности и денежного содержания (среднемесячной заработной платы) на этот период.</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4.2.2. Создают гражданским служащим, работникам, совмещающим гражданскую службу (работу) с обучением в образовательных учреждениях профессионального и высшего образования, необходимые условия и обеспечивают гарантии и компенсации, предусмотренные законодательством Российской Федерации.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4.2.3. Предоставляют работу работникам в соответствии с полученной квалификацией, при наличии соответствующей должности.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4.2.4. Направляют гражданского служащего, признанного по результатам аттестации не соответствующим замещаемой государственной должности, с его согласия на получение дополнительного профессионального образования или переводят на другую государственную должность гражданской службы.</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4.2.5. Представители нанимателя, работодатели разрабатывают программу по профессиональному развитию гражданских служащих, работников основанную на индивидуальных планах профессионального развития гражданских служащих центрального аппарата и территориальных органов </w:t>
      </w:r>
      <w:r w:rsidR="00AA2710" w:rsidRPr="00CE0E2F">
        <w:rPr>
          <w:sz w:val="28"/>
          <w:szCs w:val="28"/>
        </w:rPr>
        <w:t>Роснедр</w:t>
      </w:r>
      <w:r w:rsidR="00FF3C37" w:rsidRPr="00CE0E2F">
        <w:rPr>
          <w:sz w:val="28"/>
          <w:szCs w:val="28"/>
        </w:rPr>
        <w:t>,</w:t>
      </w:r>
      <w:r w:rsidRPr="00CE0E2F">
        <w:rPr>
          <w:sz w:val="28"/>
          <w:szCs w:val="28"/>
        </w:rPr>
        <w:t xml:space="preserve"> работников подведомственных организаций.</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4.2.6. При продвижении по службе (работе) гражданских служащих и работников учитываются результаты конкурса и аттестации.</w:t>
      </w:r>
    </w:p>
    <w:p w:rsidR="0035342D" w:rsidRPr="00CE0E2F" w:rsidRDefault="0035342D" w:rsidP="0073056D">
      <w:pPr>
        <w:pStyle w:val="a3"/>
        <w:spacing w:before="0" w:beforeAutospacing="0" w:after="0" w:afterAutospacing="0" w:line="264" w:lineRule="auto"/>
        <w:ind w:firstLine="709"/>
        <w:jc w:val="both"/>
        <w:divId w:val="472256782"/>
        <w:rPr>
          <w:sz w:val="28"/>
          <w:szCs w:val="28"/>
        </w:rPr>
      </w:pPr>
    </w:p>
    <w:p w:rsidR="00D31FF3" w:rsidRPr="00CE0E2F" w:rsidRDefault="00B24880" w:rsidP="0035342D">
      <w:pPr>
        <w:pStyle w:val="a3"/>
        <w:numPr>
          <w:ilvl w:val="0"/>
          <w:numId w:val="12"/>
        </w:numPr>
        <w:spacing w:before="0" w:beforeAutospacing="0" w:after="0" w:afterAutospacing="0" w:line="264" w:lineRule="auto"/>
        <w:jc w:val="center"/>
        <w:divId w:val="472256782"/>
        <w:rPr>
          <w:b/>
          <w:bCs/>
          <w:sz w:val="28"/>
          <w:szCs w:val="28"/>
        </w:rPr>
      </w:pPr>
      <w:r w:rsidRPr="00CE0E2F">
        <w:rPr>
          <w:b/>
          <w:bCs/>
          <w:sz w:val="28"/>
          <w:szCs w:val="28"/>
        </w:rPr>
        <w:t>СОДЕЙСТВИЕ ЗАНЯТОСТИ</w:t>
      </w:r>
    </w:p>
    <w:p w:rsidR="0035342D" w:rsidRPr="00CE0E2F" w:rsidRDefault="0035342D" w:rsidP="0035342D">
      <w:pPr>
        <w:pStyle w:val="a3"/>
        <w:spacing w:before="0" w:beforeAutospacing="0" w:after="0" w:afterAutospacing="0" w:line="264" w:lineRule="auto"/>
        <w:ind w:left="709"/>
        <w:jc w:val="both"/>
        <w:divId w:val="472256782"/>
        <w:rPr>
          <w:sz w:val="28"/>
          <w:szCs w:val="28"/>
        </w:rPr>
      </w:pP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5.1. Стороны договорились в рамках своих полномочий и возможностей обеспечивать разработку и реализацию программ содействия занятости, предусматривающих меры по подготовке, переподготовке гражданских служащих и работников центрального аппарата, территориальных органов и подведомственных организаций </w:t>
      </w:r>
      <w:r w:rsidR="00AA2710" w:rsidRPr="00CE0E2F">
        <w:rPr>
          <w:sz w:val="28"/>
          <w:szCs w:val="28"/>
        </w:rPr>
        <w:t>Роснедр</w:t>
      </w:r>
      <w:r w:rsidRPr="00CE0E2F">
        <w:rPr>
          <w:sz w:val="28"/>
          <w:szCs w:val="28"/>
        </w:rPr>
        <w:t>, а также принимать меры по предотвращению массовых увольнений и социальной защите высвобождаемых гражданских служащих, работников.</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5.2. Представители нанимателя, работодатели организуют свою работу в соответствии с требованиями статьи 25 Закона Российской Федерации от 19 апреля 1991 г. № 1032-I «О занятости населения в Российской Федерации».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5.3. Представители нанимателя, работодатели: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lastRenderedPageBreak/>
        <w:t>5.3.1. В соответствии с законодательством Российской Федерации осуществляют мероприятия по обеспечению занятости гражданских служащих и работников, предоставлению</w:t>
      </w:r>
      <w:r w:rsidRPr="00CE0E2F">
        <w:rPr>
          <w:b/>
          <w:bCs/>
          <w:sz w:val="28"/>
          <w:szCs w:val="28"/>
        </w:rPr>
        <w:t xml:space="preserve"> </w:t>
      </w:r>
      <w:r w:rsidRPr="00CE0E2F">
        <w:rPr>
          <w:sz w:val="28"/>
          <w:szCs w:val="28"/>
        </w:rPr>
        <w:t>гарантий и компенсаций в связи с высвобождением гражданских служащих и работников.</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5.3.2</w:t>
      </w:r>
      <w:r w:rsidR="00B24880" w:rsidRPr="00CE0E2F">
        <w:rPr>
          <w:sz w:val="28"/>
          <w:szCs w:val="28"/>
        </w:rPr>
        <w:t>.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w:t>
      </w:r>
      <w:r w:rsidR="009809F7" w:rsidRPr="00CE0E2F">
        <w:rPr>
          <w:sz w:val="28"/>
          <w:szCs w:val="28"/>
        </w:rPr>
        <w:t>,</w:t>
      </w:r>
      <w:r w:rsidR="00B24880" w:rsidRPr="00CE0E2F">
        <w:rPr>
          <w:sz w:val="28"/>
          <w:szCs w:val="28"/>
        </w:rPr>
        <w:t xml:space="preserve">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5.3.3</w:t>
      </w:r>
      <w:r w:rsidR="00B24880" w:rsidRPr="00CE0E2F">
        <w:rPr>
          <w:sz w:val="28"/>
          <w:szCs w:val="28"/>
        </w:rPr>
        <w:t>. Направляют гражданского служащего, по результатам аттестации признанного не соответствующим замещаемой должности государственной должности, с его согласия на получение дополнительного профессионального образования.</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5.3.4</w:t>
      </w:r>
      <w:r w:rsidR="00B24880" w:rsidRPr="00CE0E2F">
        <w:rPr>
          <w:sz w:val="28"/>
          <w:szCs w:val="28"/>
        </w:rPr>
        <w:t>. Сохраняют за гражданским служащим, работником,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w:t>
      </w:r>
      <w:r w:rsidR="00424B46" w:rsidRPr="00CE0E2F">
        <w:rPr>
          <w:sz w:val="28"/>
          <w:szCs w:val="28"/>
        </w:rPr>
        <w:t xml:space="preserve"> бытовой травмы (кроме бытовой </w:t>
      </w:r>
      <w:r w:rsidR="00B24880" w:rsidRPr="00CE0E2F">
        <w:rPr>
          <w:sz w:val="28"/>
          <w:szCs w:val="28"/>
        </w:rPr>
        <w:t>травмы, полученной в состоянии алкогольного, наркотического или токсического опьянения), денежное содержание (среднюю заработную плату) на срок его переквалификации.</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5.4</w:t>
      </w:r>
      <w:r w:rsidR="00B24880" w:rsidRPr="00CE0E2F">
        <w:rPr>
          <w:sz w:val="28"/>
          <w:szCs w:val="28"/>
        </w:rPr>
        <w:t>. Стороны договорились:</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5.4</w:t>
      </w:r>
      <w:r w:rsidR="00B24880" w:rsidRPr="00CE0E2F">
        <w:rPr>
          <w:sz w:val="28"/>
          <w:szCs w:val="28"/>
        </w:rPr>
        <w:t>.1. При принятии решения о ликвидации (упраздн</w:t>
      </w:r>
      <w:r w:rsidR="00B4117F" w:rsidRPr="00CE0E2F">
        <w:rPr>
          <w:sz w:val="28"/>
          <w:szCs w:val="28"/>
        </w:rPr>
        <w:t>ении) территориального органа, подведомственной организации</w:t>
      </w:r>
      <w:r w:rsidR="00B24880" w:rsidRPr="00CE0E2F">
        <w:rPr>
          <w:sz w:val="28"/>
          <w:szCs w:val="28"/>
        </w:rPr>
        <w:t xml:space="preserve"> </w:t>
      </w:r>
      <w:r w:rsidR="00AA2710" w:rsidRPr="00CE0E2F">
        <w:rPr>
          <w:sz w:val="28"/>
          <w:szCs w:val="28"/>
        </w:rPr>
        <w:t>Роснедр</w:t>
      </w:r>
      <w:r w:rsidR="00B24880" w:rsidRPr="00CE0E2F">
        <w:rPr>
          <w:sz w:val="28"/>
          <w:szCs w:val="28"/>
        </w:rPr>
        <w:t xml:space="preserve"> либо сокращении должностей гражданской службы, численности или штата работников центрального аппарата, территориальных органов и подведомственных организаций </w:t>
      </w:r>
      <w:r w:rsidR="00AA2710" w:rsidRPr="00CE0E2F">
        <w:rPr>
          <w:sz w:val="28"/>
          <w:szCs w:val="28"/>
        </w:rPr>
        <w:t>Роснедр</w:t>
      </w:r>
      <w:r w:rsidR="00B24880" w:rsidRPr="00CE0E2F">
        <w:rPr>
          <w:sz w:val="28"/>
          <w:szCs w:val="28"/>
        </w:rPr>
        <w:t xml:space="preserve"> и возможного расторжения служебных контрактов с гражданскими служащими, трудовых договоров с работниками в письменной форме предупреждать их персонально под роспись, а также информировать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случае</w:t>
      </w:r>
      <w:r w:rsidR="007F765D" w:rsidRPr="00CE0E2F">
        <w:rPr>
          <w:sz w:val="28"/>
          <w:szCs w:val="28"/>
        </w:rPr>
        <w:t>,</w:t>
      </w:r>
      <w:r w:rsidR="00B24880" w:rsidRPr="00CE0E2F">
        <w:rPr>
          <w:sz w:val="28"/>
          <w:szCs w:val="28"/>
        </w:rPr>
        <w:t xml:space="preserve"> если решение о сокращении должностей гражданской службы, численности или штата работников центрального аппарата, территориальных органов и подведомственных организаций </w:t>
      </w:r>
      <w:r w:rsidR="00AA2710" w:rsidRPr="00CE0E2F">
        <w:rPr>
          <w:sz w:val="28"/>
          <w:szCs w:val="28"/>
        </w:rPr>
        <w:t>Роснедр</w:t>
      </w:r>
      <w:r w:rsidR="00B24880" w:rsidRPr="00CE0E2F">
        <w:rPr>
          <w:sz w:val="28"/>
          <w:szCs w:val="28"/>
        </w:rPr>
        <w:t xml:space="preserve"> может привести к массовому увольнению гражданских служащих и работников</w:t>
      </w:r>
      <w:r w:rsidR="007F765D" w:rsidRPr="00CE0E2F">
        <w:rPr>
          <w:sz w:val="28"/>
          <w:szCs w:val="28"/>
        </w:rPr>
        <w:t>,</w:t>
      </w:r>
      <w:r w:rsidR="00B24880" w:rsidRPr="00CE0E2F">
        <w:rPr>
          <w:sz w:val="28"/>
          <w:szCs w:val="28"/>
        </w:rPr>
        <w:t xml:space="preserve"> не позднее чем за три месяца до начала проведения соответствующих мероприятий.</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Увольнение считается массовым в случаях:</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lastRenderedPageBreak/>
        <w:t xml:space="preserve">а) ликвидации территориального органа и подведомственной организации </w:t>
      </w:r>
      <w:r w:rsidR="00AA2710" w:rsidRPr="00CE0E2F">
        <w:rPr>
          <w:sz w:val="28"/>
          <w:szCs w:val="28"/>
        </w:rPr>
        <w:t>Роснедр</w:t>
      </w:r>
      <w:r w:rsidRPr="00CE0E2F">
        <w:rPr>
          <w:sz w:val="28"/>
          <w:szCs w:val="28"/>
        </w:rPr>
        <w:t xml:space="preserve"> с численностью работающих 15 и более человек;</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б) сокращении численности или штата гражданских служащих и работников в количестве:</w:t>
      </w:r>
    </w:p>
    <w:p w:rsidR="00D31FF3" w:rsidRPr="00CE0E2F" w:rsidRDefault="00B24880" w:rsidP="00FD1F60">
      <w:pPr>
        <w:spacing w:line="264" w:lineRule="auto"/>
        <w:ind w:firstLine="709"/>
        <w:jc w:val="both"/>
        <w:divId w:val="472256782"/>
        <w:rPr>
          <w:sz w:val="28"/>
          <w:szCs w:val="28"/>
        </w:rPr>
      </w:pPr>
      <w:r w:rsidRPr="00CE0E2F">
        <w:rPr>
          <w:sz w:val="28"/>
          <w:szCs w:val="28"/>
        </w:rPr>
        <w:t>50 и более человек - в течение 30 календарных дней;</w:t>
      </w:r>
    </w:p>
    <w:p w:rsidR="00D31FF3" w:rsidRPr="00CE0E2F" w:rsidRDefault="00B24880" w:rsidP="00FD1F60">
      <w:pPr>
        <w:spacing w:line="264" w:lineRule="auto"/>
        <w:ind w:firstLine="709"/>
        <w:jc w:val="both"/>
        <w:divId w:val="472256782"/>
        <w:rPr>
          <w:sz w:val="28"/>
          <w:szCs w:val="28"/>
        </w:rPr>
      </w:pPr>
      <w:r w:rsidRPr="00CE0E2F">
        <w:rPr>
          <w:sz w:val="28"/>
          <w:szCs w:val="28"/>
        </w:rPr>
        <w:t>200 и более человек -  в течение 60 календарных дней;</w:t>
      </w:r>
    </w:p>
    <w:p w:rsidR="00D31FF3" w:rsidRPr="00CE0E2F" w:rsidRDefault="00B24880" w:rsidP="00FD1F60">
      <w:pPr>
        <w:spacing w:line="264" w:lineRule="auto"/>
        <w:ind w:firstLine="709"/>
        <w:jc w:val="both"/>
        <w:divId w:val="472256782"/>
        <w:rPr>
          <w:sz w:val="28"/>
          <w:szCs w:val="28"/>
        </w:rPr>
      </w:pPr>
      <w:r w:rsidRPr="00CE0E2F">
        <w:rPr>
          <w:sz w:val="28"/>
          <w:szCs w:val="28"/>
        </w:rPr>
        <w:t>500 и более человек - в течение 90 календарных дней;</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в) увольнении гражданских служащих и работников в количестве одного процента от общего числа работающих в связи с ликвидацией территориального органа и подведомственной организации </w:t>
      </w:r>
      <w:r w:rsidR="00AA2710" w:rsidRPr="00CE0E2F">
        <w:rPr>
          <w:sz w:val="28"/>
          <w:szCs w:val="28"/>
        </w:rPr>
        <w:t>Роснедр</w:t>
      </w:r>
      <w:r w:rsidRPr="00CE0E2F">
        <w:rPr>
          <w:sz w:val="28"/>
          <w:szCs w:val="28"/>
        </w:rPr>
        <w:t>, либо сокращением численности или штата в течение 30 календарных дней в регионах с общей численностью занятых менее 5 тыс. человек.</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5.4.2</w:t>
      </w:r>
      <w:r w:rsidR="00B24880" w:rsidRPr="00CE0E2F">
        <w:rPr>
          <w:sz w:val="28"/>
          <w:szCs w:val="28"/>
        </w:rPr>
        <w:t xml:space="preserve">. При сокращении должностей гражданской службы или упразднении </w:t>
      </w:r>
      <w:r w:rsidR="00AA2710" w:rsidRPr="00CE0E2F">
        <w:rPr>
          <w:sz w:val="28"/>
          <w:szCs w:val="28"/>
        </w:rPr>
        <w:t>Роснедр</w:t>
      </w:r>
      <w:r w:rsidR="00B24880" w:rsidRPr="00CE0E2F">
        <w:rPr>
          <w:sz w:val="28"/>
          <w:szCs w:val="28"/>
        </w:rPr>
        <w:t xml:space="preserve">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w:t>
      </w:r>
      <w:r w:rsidR="000F11AF" w:rsidRPr="00CE0E2F">
        <w:rPr>
          <w:sz w:val="28"/>
          <w:szCs w:val="28"/>
        </w:rPr>
        <w:t xml:space="preserve"> гражданской службы в Роснедрах</w:t>
      </w:r>
      <w:r w:rsidR="00B24880" w:rsidRPr="00CE0E2F">
        <w:rPr>
          <w:sz w:val="28"/>
          <w:szCs w:val="28"/>
        </w:rPr>
        <w:t xml:space="preserve"> или должность гражданской </w:t>
      </w:r>
      <w:r w:rsidR="000F11AF" w:rsidRPr="00CE0E2F">
        <w:rPr>
          <w:sz w:val="28"/>
          <w:szCs w:val="28"/>
        </w:rPr>
        <w:t>службы в упраздняемых Роснедрах</w:t>
      </w:r>
      <w:r w:rsidR="00B24880" w:rsidRPr="00CE0E2F">
        <w:rPr>
          <w:sz w:val="28"/>
          <w:szCs w:val="28"/>
        </w:rPr>
        <w:t>, с его письменного согласия иной должности</w:t>
      </w:r>
      <w:r w:rsidR="000F11AF" w:rsidRPr="00CE0E2F">
        <w:rPr>
          <w:sz w:val="28"/>
          <w:szCs w:val="28"/>
        </w:rPr>
        <w:t xml:space="preserve"> гражданской службы в Роснедрах</w:t>
      </w:r>
      <w:r w:rsidR="00B24880" w:rsidRPr="00CE0E2F">
        <w:rPr>
          <w:sz w:val="28"/>
          <w:szCs w:val="28"/>
        </w:rPr>
        <w:t xml:space="preserve"> или в государственном органе, котором</w:t>
      </w:r>
      <w:r w:rsidR="000F11AF" w:rsidRPr="00CE0E2F">
        <w:rPr>
          <w:sz w:val="28"/>
          <w:szCs w:val="28"/>
        </w:rPr>
        <w:t>у переданы функции упраздненных</w:t>
      </w:r>
      <w:r w:rsidR="00B24880" w:rsidRPr="00CE0E2F">
        <w:rPr>
          <w:sz w:val="28"/>
          <w:szCs w:val="28"/>
        </w:rPr>
        <w:t xml:space="preserve"> </w:t>
      </w:r>
      <w:r w:rsidR="00AA2710" w:rsidRPr="00CE0E2F">
        <w:rPr>
          <w:sz w:val="28"/>
          <w:szCs w:val="28"/>
        </w:rPr>
        <w:t>Роснедр</w:t>
      </w:r>
      <w:r w:rsidR="00B24880" w:rsidRPr="00CE0E2F">
        <w:rPr>
          <w:sz w:val="28"/>
          <w:szCs w:val="28"/>
        </w:rPr>
        <w:t>, либо в другом государственном органе с учетом:</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5.4.3</w:t>
      </w:r>
      <w:r w:rsidR="00B24880" w:rsidRPr="00CE0E2F">
        <w:rPr>
          <w:sz w:val="28"/>
          <w:szCs w:val="28"/>
        </w:rPr>
        <w:t xml:space="preserve">. О предстоящем увольнении в связи с сокращением должностей гражданской службы, упразднением </w:t>
      </w:r>
      <w:r w:rsidR="00AA2710" w:rsidRPr="00CE0E2F">
        <w:rPr>
          <w:sz w:val="28"/>
          <w:szCs w:val="28"/>
        </w:rPr>
        <w:t>Роснедр</w:t>
      </w:r>
      <w:r w:rsidR="00B24880" w:rsidRPr="00CE0E2F">
        <w:rPr>
          <w:sz w:val="28"/>
          <w:szCs w:val="28"/>
        </w:rPr>
        <w:t xml:space="preserve"> гражданский служащий, замещающий сокращаемую должность</w:t>
      </w:r>
      <w:r w:rsidR="00BC330F" w:rsidRPr="00CE0E2F">
        <w:rPr>
          <w:sz w:val="28"/>
          <w:szCs w:val="28"/>
        </w:rPr>
        <w:t xml:space="preserve"> гражданской службы в Роснедрах</w:t>
      </w:r>
      <w:r w:rsidR="00B24880" w:rsidRPr="00CE0E2F">
        <w:rPr>
          <w:sz w:val="28"/>
          <w:szCs w:val="28"/>
        </w:rPr>
        <w:t xml:space="preserve"> или должность гражданской </w:t>
      </w:r>
      <w:r w:rsidR="00BC330F" w:rsidRPr="00CE0E2F">
        <w:rPr>
          <w:sz w:val="28"/>
          <w:szCs w:val="28"/>
        </w:rPr>
        <w:t>службы в упраздняемых Роснедрах</w:t>
      </w:r>
      <w:r w:rsidR="00B24880" w:rsidRPr="00CE0E2F">
        <w:rPr>
          <w:sz w:val="28"/>
          <w:szCs w:val="28"/>
        </w:rPr>
        <w:t>, предупреждается представителем нанимателя персонально и под роспись не менее чем за два месяца до увольнения.</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5.4.4.</w:t>
      </w:r>
      <w:r w:rsidR="00B24880" w:rsidRPr="00CE0E2F">
        <w:rPr>
          <w:sz w:val="28"/>
          <w:szCs w:val="28"/>
        </w:rPr>
        <w:t>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5.4.5</w:t>
      </w:r>
      <w:r w:rsidR="00B24880" w:rsidRPr="00CE0E2F">
        <w:rPr>
          <w:sz w:val="28"/>
          <w:szCs w:val="28"/>
        </w:rPr>
        <w:t xml:space="preserve">. В целях смягчения негативных последствий, возникающих в связи с сокращением должностей гражданской службы, численности или штата работников, </w:t>
      </w:r>
      <w:r w:rsidR="00B24880" w:rsidRPr="00CE0E2F">
        <w:rPr>
          <w:sz w:val="28"/>
          <w:szCs w:val="28"/>
        </w:rPr>
        <w:lastRenderedPageBreak/>
        <w:t>численность работающ</w:t>
      </w:r>
      <w:r w:rsidR="006A3A5C" w:rsidRPr="00CE0E2F">
        <w:rPr>
          <w:sz w:val="28"/>
          <w:szCs w:val="28"/>
        </w:rPr>
        <w:t>их регулируется</w:t>
      </w:r>
      <w:r w:rsidR="00B24880" w:rsidRPr="00CE0E2F">
        <w:rPr>
          <w:sz w:val="28"/>
          <w:szCs w:val="28"/>
        </w:rPr>
        <w:t xml:space="preserve">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представителем нанимателя, работодателями как вынужденная мера, когда исчерпаны все возможности трудоустройства этих гражданских служащих, работников.</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5.5</w:t>
      </w:r>
      <w:r w:rsidR="00B24880" w:rsidRPr="00CE0E2F">
        <w:rPr>
          <w:sz w:val="28"/>
          <w:szCs w:val="28"/>
        </w:rPr>
        <w:t>. Представители нанимателя, работодатели предоставляют высвобождаемым гражданским служащим и работникам гарантии и компенсации согласно законодательству Российской Федерации.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С письменного согласия гражданского служащего, работника представитель нанимателя, работодатель вправе расторгнуть с ним служебный контракт (трудовой договор) до истечения срока предупреждения об освобождении от замещаемой должности гражданской службы (увольнении), выплатив дополнительную компенсацию гражданским служащим в размере денежного со</w:t>
      </w:r>
      <w:r w:rsidR="006A3A5C" w:rsidRPr="00CE0E2F">
        <w:rPr>
          <w:sz w:val="28"/>
          <w:szCs w:val="28"/>
        </w:rPr>
        <w:t>держания, работникам в размере</w:t>
      </w:r>
      <w:r w:rsidRPr="00CE0E2F">
        <w:rPr>
          <w:sz w:val="28"/>
          <w:szCs w:val="28"/>
        </w:rPr>
        <w:t xml:space="preserve"> среднего заработка, исчисленных пропорционально времени, оставшемуся до истечения срока предупреждения об освобождении от замещаемой должности гражданской службы (увольнении).</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5.6</w:t>
      </w:r>
      <w:r w:rsidR="00B24880" w:rsidRPr="00CE0E2F">
        <w:rPr>
          <w:sz w:val="28"/>
          <w:szCs w:val="28"/>
        </w:rPr>
        <w:t>. Помимо категорий гражданских служащих, работников, пользующихся в соответствии со статьей 31 Федерального закона № 79-ФЗ и статьей 179 Трудового кодекса преимущественным правом на оставление на работе при равной производительности труда и квалификации, предусматривают право на оставление на работе для:</w:t>
      </w:r>
    </w:p>
    <w:p w:rsidR="00D31FF3" w:rsidRPr="00CE0E2F" w:rsidRDefault="00B24880" w:rsidP="003818EA">
      <w:pPr>
        <w:spacing w:line="264" w:lineRule="auto"/>
        <w:ind w:firstLine="709"/>
        <w:jc w:val="both"/>
        <w:divId w:val="472256782"/>
        <w:rPr>
          <w:sz w:val="28"/>
          <w:szCs w:val="28"/>
        </w:rPr>
      </w:pPr>
      <w:r w:rsidRPr="00CE0E2F">
        <w:rPr>
          <w:sz w:val="28"/>
          <w:szCs w:val="28"/>
        </w:rPr>
        <w:t xml:space="preserve">лиц </w:t>
      </w:r>
      <w:proofErr w:type="spellStart"/>
      <w:r w:rsidRPr="00CE0E2F">
        <w:rPr>
          <w:sz w:val="28"/>
          <w:szCs w:val="28"/>
        </w:rPr>
        <w:t>предпенсионного</w:t>
      </w:r>
      <w:proofErr w:type="spellEnd"/>
      <w:r w:rsidRPr="00CE0E2F">
        <w:rPr>
          <w:sz w:val="28"/>
          <w:szCs w:val="28"/>
        </w:rPr>
        <w:t xml:space="preserve"> возраста (за 2 года до пенсии по старости и за выслугу лет);</w:t>
      </w:r>
    </w:p>
    <w:p w:rsidR="00D31FF3" w:rsidRPr="00CE0E2F" w:rsidRDefault="00B24880" w:rsidP="003818EA">
      <w:pPr>
        <w:spacing w:line="264" w:lineRule="auto"/>
        <w:ind w:firstLine="709"/>
        <w:jc w:val="both"/>
        <w:divId w:val="472256782"/>
        <w:rPr>
          <w:sz w:val="28"/>
          <w:szCs w:val="28"/>
        </w:rPr>
      </w:pPr>
      <w:r w:rsidRPr="00CE0E2F">
        <w:rPr>
          <w:sz w:val="28"/>
          <w:szCs w:val="28"/>
        </w:rPr>
        <w:t>прошедших службу (проработавших) в центральном аппа</w:t>
      </w:r>
      <w:r w:rsidR="006A3A5C" w:rsidRPr="00CE0E2F">
        <w:rPr>
          <w:sz w:val="28"/>
          <w:szCs w:val="28"/>
        </w:rPr>
        <w:t xml:space="preserve">рате, территориальных органах, </w:t>
      </w:r>
      <w:r w:rsidRPr="00CE0E2F">
        <w:rPr>
          <w:sz w:val="28"/>
          <w:szCs w:val="28"/>
        </w:rPr>
        <w:t xml:space="preserve">подведомственных организациях </w:t>
      </w:r>
      <w:r w:rsidR="00AA2710" w:rsidRPr="00CE0E2F">
        <w:rPr>
          <w:sz w:val="28"/>
          <w:szCs w:val="28"/>
        </w:rPr>
        <w:t>Роснедр</w:t>
      </w:r>
      <w:r w:rsidRPr="00CE0E2F">
        <w:rPr>
          <w:sz w:val="28"/>
          <w:szCs w:val="28"/>
        </w:rPr>
        <w:t xml:space="preserve"> свыше 10 лет;</w:t>
      </w:r>
    </w:p>
    <w:p w:rsidR="00D31FF3" w:rsidRPr="00CE0E2F" w:rsidRDefault="00B24880" w:rsidP="003818EA">
      <w:pPr>
        <w:spacing w:line="264" w:lineRule="auto"/>
        <w:ind w:firstLine="709"/>
        <w:jc w:val="both"/>
        <w:divId w:val="472256782"/>
        <w:rPr>
          <w:sz w:val="28"/>
          <w:szCs w:val="28"/>
        </w:rPr>
      </w:pPr>
      <w:r w:rsidRPr="00CE0E2F">
        <w:rPr>
          <w:sz w:val="28"/>
          <w:szCs w:val="28"/>
        </w:rPr>
        <w:t>одиноких родителей (опекунов, попечителей, приемных родителей, патронатных воспитателей), воспитывающих ребенка, не достигшего 16-летнего возраста (ребенка-инвалида – не достигшего 18-летнего возраста);</w:t>
      </w:r>
    </w:p>
    <w:p w:rsidR="00D31FF3" w:rsidRPr="00CE0E2F" w:rsidRDefault="00B24880" w:rsidP="003818EA">
      <w:pPr>
        <w:spacing w:line="264" w:lineRule="auto"/>
        <w:ind w:firstLine="709"/>
        <w:jc w:val="both"/>
        <w:divId w:val="472256782"/>
        <w:rPr>
          <w:sz w:val="28"/>
          <w:szCs w:val="28"/>
        </w:rPr>
      </w:pPr>
      <w:r w:rsidRPr="00CE0E2F">
        <w:rPr>
          <w:sz w:val="28"/>
          <w:szCs w:val="28"/>
        </w:rPr>
        <w:t>лиц, в семье которых один из супругов имеет статус безработного или инвалида;</w:t>
      </w:r>
    </w:p>
    <w:p w:rsidR="00D31FF3" w:rsidRPr="00CE0E2F" w:rsidRDefault="00B24880" w:rsidP="003818EA">
      <w:pPr>
        <w:spacing w:line="264" w:lineRule="auto"/>
        <w:ind w:firstLine="709"/>
        <w:jc w:val="both"/>
        <w:divId w:val="472256782"/>
        <w:rPr>
          <w:sz w:val="28"/>
          <w:szCs w:val="28"/>
        </w:rPr>
      </w:pPr>
      <w:r w:rsidRPr="00CE0E2F">
        <w:rPr>
          <w:sz w:val="28"/>
          <w:szCs w:val="28"/>
        </w:rPr>
        <w:t>одиноких матерей, воспитывающих ребенка, не достигшего 14-летнего возраста;</w:t>
      </w:r>
    </w:p>
    <w:p w:rsidR="00D31FF3" w:rsidRPr="00CE0E2F" w:rsidRDefault="00B24880" w:rsidP="003818EA">
      <w:pPr>
        <w:spacing w:line="264" w:lineRule="auto"/>
        <w:ind w:firstLine="709"/>
        <w:jc w:val="both"/>
        <w:divId w:val="472256782"/>
        <w:rPr>
          <w:sz w:val="28"/>
          <w:szCs w:val="28"/>
        </w:rPr>
      </w:pPr>
      <w:r w:rsidRPr="00CE0E2F">
        <w:rPr>
          <w:sz w:val="28"/>
          <w:szCs w:val="28"/>
        </w:rPr>
        <w:t>несовершеннолетних работников;</w:t>
      </w:r>
    </w:p>
    <w:p w:rsidR="00D31FF3" w:rsidRPr="00CE0E2F" w:rsidRDefault="00B24880" w:rsidP="003818EA">
      <w:pPr>
        <w:spacing w:line="264" w:lineRule="auto"/>
        <w:ind w:firstLine="709"/>
        <w:jc w:val="both"/>
        <w:divId w:val="472256782"/>
        <w:rPr>
          <w:sz w:val="28"/>
          <w:szCs w:val="28"/>
        </w:rPr>
      </w:pPr>
      <w:r w:rsidRPr="00CE0E2F">
        <w:rPr>
          <w:sz w:val="28"/>
          <w:szCs w:val="28"/>
        </w:rPr>
        <w:t>двух гражданских служащих и работников из одной семьи;</w:t>
      </w:r>
    </w:p>
    <w:p w:rsidR="00D31FF3" w:rsidRPr="00CE0E2F" w:rsidRDefault="00B24880" w:rsidP="003818EA">
      <w:pPr>
        <w:spacing w:line="264" w:lineRule="auto"/>
        <w:ind w:firstLine="709"/>
        <w:jc w:val="both"/>
        <w:divId w:val="472256782"/>
        <w:rPr>
          <w:sz w:val="28"/>
          <w:szCs w:val="28"/>
        </w:rPr>
      </w:pPr>
      <w:r w:rsidRPr="00CE0E2F">
        <w:rPr>
          <w:sz w:val="28"/>
          <w:szCs w:val="28"/>
        </w:rPr>
        <w:t>женщин, имеющих детей в возрасте до трех лет.</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lastRenderedPageBreak/>
        <w:t>5.7</w:t>
      </w:r>
      <w:r w:rsidR="00B24880" w:rsidRPr="00CE0E2F">
        <w:rPr>
          <w:sz w:val="28"/>
          <w:szCs w:val="28"/>
        </w:rPr>
        <w:t>. Гражданскому служащему, работнику, предупрежденному о предстоящем увольнении в связи с сокращением численности или штата работников, может предоставляться время для поиска работы в течение служебного (рабочего) дня. Продолжительность этого времени определяется соглашением с представителем нанимателя, работодателем или в коллективном договоре.</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5.8</w:t>
      </w:r>
      <w:r w:rsidR="00B24880" w:rsidRPr="00CE0E2F">
        <w:rPr>
          <w:sz w:val="28"/>
          <w:szCs w:val="28"/>
        </w:rPr>
        <w:t xml:space="preserve">. Представители нанимателя, работодатели обеспечивают гражданским служащим и работникам, высвобождаемым из центрального аппарата, территориальных органов и подведомственных организаций </w:t>
      </w:r>
      <w:r w:rsidR="00AA2710" w:rsidRPr="00CE0E2F">
        <w:rPr>
          <w:sz w:val="28"/>
          <w:szCs w:val="28"/>
        </w:rPr>
        <w:t>Роснедр</w:t>
      </w:r>
      <w:r w:rsidR="00B24880" w:rsidRPr="00CE0E2F">
        <w:rPr>
          <w:sz w:val="28"/>
          <w:szCs w:val="28"/>
        </w:rPr>
        <w:t xml:space="preserve">, приоритетное предоставление вакантных должностей гражданской службы, рабочих мест в других государственных органах, территориальных органах и подведомственных организациях </w:t>
      </w:r>
      <w:r w:rsidR="00AA2710" w:rsidRPr="00CE0E2F">
        <w:rPr>
          <w:sz w:val="28"/>
          <w:szCs w:val="28"/>
        </w:rPr>
        <w:t>Роснедр</w:t>
      </w:r>
      <w:r w:rsidR="00B24880" w:rsidRPr="00CE0E2F">
        <w:rPr>
          <w:sz w:val="28"/>
          <w:szCs w:val="28"/>
        </w:rPr>
        <w:t>.</w:t>
      </w:r>
    </w:p>
    <w:p w:rsidR="00525D26" w:rsidRPr="00CE0E2F" w:rsidRDefault="008D143C" w:rsidP="00C7143E">
      <w:pPr>
        <w:pStyle w:val="a3"/>
        <w:spacing w:before="0" w:beforeAutospacing="0" w:after="0" w:afterAutospacing="0" w:line="264" w:lineRule="auto"/>
        <w:ind w:firstLine="709"/>
        <w:jc w:val="both"/>
        <w:divId w:val="472256782"/>
        <w:rPr>
          <w:sz w:val="28"/>
          <w:szCs w:val="28"/>
        </w:rPr>
      </w:pPr>
      <w:r w:rsidRPr="00CE0E2F">
        <w:rPr>
          <w:sz w:val="28"/>
          <w:szCs w:val="28"/>
        </w:rPr>
        <w:t>5.9</w:t>
      </w:r>
      <w:r w:rsidR="00B24880" w:rsidRPr="00CE0E2F">
        <w:rPr>
          <w:sz w:val="28"/>
          <w:szCs w:val="28"/>
        </w:rPr>
        <w:t xml:space="preserve">. Профсоюз при изменении типа, организационно-правовой формы, упразднении </w:t>
      </w:r>
      <w:r w:rsidR="00AA2710" w:rsidRPr="00CE0E2F">
        <w:rPr>
          <w:sz w:val="28"/>
          <w:szCs w:val="28"/>
        </w:rPr>
        <w:t>Роснедр</w:t>
      </w:r>
      <w:r w:rsidR="00B24880" w:rsidRPr="00CE0E2F">
        <w:rPr>
          <w:sz w:val="28"/>
          <w:szCs w:val="28"/>
        </w:rPr>
        <w:t xml:space="preserve">, подведомственных организаций </w:t>
      </w:r>
      <w:r w:rsidR="00AA2710" w:rsidRPr="00CE0E2F">
        <w:rPr>
          <w:sz w:val="28"/>
          <w:szCs w:val="28"/>
        </w:rPr>
        <w:t>Роснедр</w:t>
      </w:r>
      <w:r w:rsidR="00B24880" w:rsidRPr="00CE0E2F">
        <w:rPr>
          <w:sz w:val="28"/>
          <w:szCs w:val="28"/>
        </w:rPr>
        <w:t xml:space="preserve">, сокращении должностей гражданской службы </w:t>
      </w:r>
      <w:r w:rsidR="00AA2710" w:rsidRPr="00CE0E2F">
        <w:rPr>
          <w:sz w:val="28"/>
          <w:szCs w:val="28"/>
        </w:rPr>
        <w:t>Роснедр</w:t>
      </w:r>
      <w:r w:rsidR="00B24880" w:rsidRPr="00CE0E2F">
        <w:rPr>
          <w:sz w:val="28"/>
          <w:szCs w:val="28"/>
        </w:rPr>
        <w:t xml:space="preserve">, сокращении численности работников центрального аппарата, территориальных органов и подведомственных организаций </w:t>
      </w:r>
      <w:r w:rsidR="00AA2710" w:rsidRPr="00CE0E2F">
        <w:rPr>
          <w:sz w:val="28"/>
          <w:szCs w:val="28"/>
        </w:rPr>
        <w:t>Роснедр</w:t>
      </w:r>
      <w:r w:rsidR="00B24880" w:rsidRPr="00CE0E2F">
        <w:rPr>
          <w:sz w:val="28"/>
          <w:szCs w:val="28"/>
        </w:rPr>
        <w:t xml:space="preserve">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D31FF3" w:rsidRPr="00CE0E2F" w:rsidRDefault="00B24880" w:rsidP="00525D26">
      <w:pPr>
        <w:pStyle w:val="a3"/>
        <w:numPr>
          <w:ilvl w:val="0"/>
          <w:numId w:val="12"/>
        </w:numPr>
        <w:spacing w:before="0" w:beforeAutospacing="0" w:after="0" w:afterAutospacing="0" w:line="264" w:lineRule="auto"/>
        <w:jc w:val="center"/>
        <w:divId w:val="472256782"/>
        <w:rPr>
          <w:b/>
          <w:bCs/>
          <w:sz w:val="28"/>
          <w:szCs w:val="28"/>
        </w:rPr>
      </w:pPr>
      <w:r w:rsidRPr="00CE0E2F">
        <w:rPr>
          <w:b/>
          <w:bCs/>
          <w:sz w:val="28"/>
          <w:szCs w:val="28"/>
        </w:rPr>
        <w:t>ОХРАНА ТРУДА И ЗДОРОВЬЯ</w:t>
      </w:r>
    </w:p>
    <w:p w:rsidR="00525D26" w:rsidRPr="00CE0E2F" w:rsidRDefault="00525D26" w:rsidP="00525D26">
      <w:pPr>
        <w:pStyle w:val="a3"/>
        <w:spacing w:before="0" w:beforeAutospacing="0" w:after="0" w:afterAutospacing="0" w:line="264" w:lineRule="auto"/>
        <w:ind w:left="1069"/>
        <w:jc w:val="both"/>
        <w:divId w:val="472256782"/>
        <w:rPr>
          <w:sz w:val="28"/>
          <w:szCs w:val="28"/>
        </w:rPr>
      </w:pP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6.1. Стороны рассматривают охрану труда и здоровья гражданских служащих и работников как одно из приоритетных направлений работы.</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6.2. По инициативе представителей нанимателя, работодателей и (или) работников создаются комитеты (комиссии) по охране труда, в которые на паритетной основе входят их представители и представители</w:t>
      </w:r>
      <w:r w:rsidRPr="00CE0E2F">
        <w:rPr>
          <w:b/>
          <w:bCs/>
          <w:sz w:val="28"/>
          <w:szCs w:val="28"/>
        </w:rPr>
        <w:t xml:space="preserve"> </w:t>
      </w:r>
      <w:r w:rsidRPr="00CE0E2F">
        <w:rPr>
          <w:sz w:val="28"/>
          <w:szCs w:val="28"/>
        </w:rPr>
        <w:t>выборного органа первичной профсоюзной организации</w:t>
      </w:r>
      <w:r w:rsidR="002F46E0" w:rsidRPr="00CE0E2F">
        <w:rPr>
          <w:sz w:val="28"/>
          <w:szCs w:val="28"/>
        </w:rPr>
        <w:t xml:space="preserve"> (при наличии)</w:t>
      </w:r>
      <w:r w:rsidRPr="00CE0E2F">
        <w:rPr>
          <w:sz w:val="28"/>
          <w:szCs w:val="28"/>
        </w:rPr>
        <w:t>.</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Представители нанимателя, работодатели создают необходимые условия для работы комитетов (комиссий) и уполномоченных (доверенных) лиц по охране труда (освобождение от основной работы на время исполнения обязанностей, прохождения обучения и т.п.), которые устанавливаются коллективными договорами.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6.3. Представители нанимателя, работодатели:</w:t>
      </w:r>
    </w:p>
    <w:p w:rsidR="00D31FF3" w:rsidRPr="00CE0E2F" w:rsidRDefault="00B24880" w:rsidP="00E23011">
      <w:pPr>
        <w:spacing w:line="264" w:lineRule="auto"/>
        <w:ind w:firstLine="709"/>
        <w:jc w:val="both"/>
        <w:divId w:val="472256782"/>
        <w:rPr>
          <w:sz w:val="28"/>
          <w:szCs w:val="28"/>
        </w:rPr>
      </w:pPr>
      <w:r w:rsidRPr="00CE0E2F">
        <w:rPr>
          <w:sz w:val="28"/>
          <w:szCs w:val="28"/>
        </w:rPr>
        <w:t>обеспечивают соответствующие требованиям охраны труда условия труда на каждом рабочем месте;</w:t>
      </w:r>
    </w:p>
    <w:p w:rsidR="00D31FF3" w:rsidRPr="00CE0E2F" w:rsidRDefault="00B24880" w:rsidP="00E23011">
      <w:pPr>
        <w:spacing w:line="264" w:lineRule="auto"/>
        <w:ind w:firstLine="709"/>
        <w:jc w:val="both"/>
        <w:divId w:val="472256782"/>
        <w:rPr>
          <w:sz w:val="28"/>
          <w:szCs w:val="28"/>
        </w:rPr>
      </w:pPr>
      <w:r w:rsidRPr="00CE0E2F">
        <w:rPr>
          <w:sz w:val="28"/>
          <w:szCs w:val="28"/>
        </w:rPr>
        <w:t>вводят должность специалиста по охране труда;</w:t>
      </w:r>
    </w:p>
    <w:p w:rsidR="00D31FF3" w:rsidRPr="00CE0E2F" w:rsidRDefault="00B24880" w:rsidP="00E23011">
      <w:pPr>
        <w:spacing w:line="264" w:lineRule="auto"/>
        <w:ind w:firstLine="709"/>
        <w:jc w:val="both"/>
        <w:divId w:val="472256782"/>
        <w:rPr>
          <w:sz w:val="28"/>
          <w:szCs w:val="28"/>
        </w:rPr>
      </w:pPr>
      <w:r w:rsidRPr="00CE0E2F">
        <w:rPr>
          <w:sz w:val="28"/>
          <w:szCs w:val="28"/>
        </w:rPr>
        <w:t>при отсутствии службы охраны труда, штатного специалиста по охране труда их функции осуществляет руководитель организации или другой уполномоченный работник;</w:t>
      </w:r>
    </w:p>
    <w:p w:rsidR="00D31FF3" w:rsidRPr="00CE0E2F" w:rsidRDefault="00B24880" w:rsidP="00E23011">
      <w:pPr>
        <w:spacing w:line="264" w:lineRule="auto"/>
        <w:ind w:firstLine="709"/>
        <w:jc w:val="both"/>
        <w:divId w:val="472256782"/>
        <w:rPr>
          <w:sz w:val="28"/>
          <w:szCs w:val="28"/>
        </w:rPr>
      </w:pPr>
      <w:r w:rsidRPr="00CE0E2F">
        <w:rPr>
          <w:sz w:val="28"/>
          <w:szCs w:val="28"/>
        </w:rPr>
        <w:lastRenderedPageBreak/>
        <w:t>обязаны провести обучение всех работников по охране труда и проверку знаний требований охраны труда в установленном порядке.</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6.4. Мероприятия по охране труда являются неотъемлемой частью региональных отраслевых соглашений и коллективных договоров.</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6.5</w:t>
      </w:r>
      <w:r w:rsidR="00B24880" w:rsidRPr="00CE0E2F">
        <w:rPr>
          <w:sz w:val="28"/>
          <w:szCs w:val="28"/>
        </w:rPr>
        <w:t>. Гражданские служащие и работники обеспечиваются производственными и санитарно-бытовыми помещениями в соответствии с действующими нормативами.</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6.6</w:t>
      </w:r>
      <w:r w:rsidR="00B24880" w:rsidRPr="00CE0E2F">
        <w:rPr>
          <w:sz w:val="28"/>
          <w:szCs w:val="28"/>
        </w:rPr>
        <w:t>. На работах с вредными и (или) опасными условиями труда, а также на работах, выполняемых в особых температурных условиях или связанных с загрязнением, гражданским служащим и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 в соответствии с установленными нормами, перечень которых прилагается к коллективному договору.</w:t>
      </w:r>
    </w:p>
    <w:p w:rsidR="000F6711" w:rsidRPr="00CE0E2F" w:rsidRDefault="000F6711" w:rsidP="0073056D">
      <w:pPr>
        <w:pStyle w:val="a3"/>
        <w:spacing w:before="0" w:beforeAutospacing="0" w:after="0" w:afterAutospacing="0" w:line="264" w:lineRule="auto"/>
        <w:ind w:firstLine="709"/>
        <w:jc w:val="both"/>
        <w:divId w:val="472256782"/>
        <w:rPr>
          <w:sz w:val="28"/>
          <w:szCs w:val="28"/>
        </w:rPr>
      </w:pPr>
      <w:r w:rsidRPr="00CE0E2F">
        <w:rPr>
          <w:sz w:val="28"/>
          <w:szCs w:val="28"/>
        </w:rPr>
        <w:t>Представители нанимателя, работодатели также обеспечивают хранение специальной одежды, специальной обуви и других средств индивидуальной защиты, на время стирки, чистки и ремонта обеспечивают работников подменной специальной одеждой и специальной обувью.</w:t>
      </w:r>
    </w:p>
    <w:p w:rsidR="000F6711" w:rsidRPr="00CE0E2F" w:rsidRDefault="000F6711"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Необходимость обеспечения работников средствами индивидуальной защиты сверх установленных норм определяется коллективным договором. </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6.7</w:t>
      </w:r>
      <w:r w:rsidR="00B24880" w:rsidRPr="00CE0E2F">
        <w:rPr>
          <w:sz w:val="28"/>
          <w:szCs w:val="28"/>
        </w:rPr>
        <w:t>. Представители нанимателя, работодатели обеспечивают прохождение обязательных предварительных (при поступлении на службу, работу) и периодических медицинских осмотров (обследований) гражданскими служащими и работниками, занятыми на работах с вредными и (или) опасными условиями труда</w:t>
      </w:r>
      <w:r w:rsidR="00B24880" w:rsidRPr="00CE0E2F">
        <w:rPr>
          <w:i/>
          <w:sz w:val="28"/>
          <w:szCs w:val="28"/>
        </w:rPr>
        <w:t xml:space="preserve">, </w:t>
      </w:r>
      <w:r w:rsidR="00B24880" w:rsidRPr="00CE0E2F">
        <w:rPr>
          <w:sz w:val="28"/>
          <w:szCs w:val="28"/>
        </w:rPr>
        <w:t>а также на работах, связанных с движением транспорта, в сроки, предусмотренные нормативными правовыми актами, утвержденными федеральным органом исполнительной власти, осуществляющим функции по нормативно-правовому регулированию в сфере труда.</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6.8</w:t>
      </w:r>
      <w:r w:rsidR="00B24880" w:rsidRPr="00CE0E2F">
        <w:rPr>
          <w:sz w:val="28"/>
          <w:szCs w:val="28"/>
        </w:rPr>
        <w:t>. Отказ гражданского служащего и (или) работника от выполнения служебных обязанностей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В случае причинения вреда жизни и здоровью гражданского служащего и (или) работника при исполнении им служебных (трудовых) обязанностей возмещение указанного вреда осуществляется в соответствии с законодательством Российской Федерации.</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lastRenderedPageBreak/>
        <w:t>6.9</w:t>
      </w:r>
      <w:r w:rsidR="00B24880" w:rsidRPr="00CE0E2F">
        <w:rPr>
          <w:sz w:val="28"/>
          <w:szCs w:val="28"/>
        </w:rPr>
        <w:t>. Постановления выборного органа первичной профсоюзной организации по вопросам безопасности труда и охраны здоровья обязательны к рассмотрению представителем нанимателя, работодателями.</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6.10</w:t>
      </w:r>
      <w:r w:rsidR="00B24880" w:rsidRPr="00CE0E2F">
        <w:rPr>
          <w:sz w:val="28"/>
          <w:szCs w:val="28"/>
        </w:rPr>
        <w:t>. В случае установления факта грубой неосторожности гражданского служащего или работника,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r w:rsidR="002F46E0" w:rsidRPr="00CE0E2F">
        <w:rPr>
          <w:sz w:val="28"/>
          <w:szCs w:val="28"/>
        </w:rPr>
        <w:t xml:space="preserve"> (при наличии)</w:t>
      </w:r>
      <w:r w:rsidR="00B24880" w:rsidRPr="00CE0E2F">
        <w:rPr>
          <w:sz w:val="28"/>
          <w:szCs w:val="28"/>
        </w:rPr>
        <w:t>.</w:t>
      </w:r>
    </w:p>
    <w:p w:rsidR="0091174F" w:rsidRPr="00CE0E2F" w:rsidRDefault="0091174F" w:rsidP="0073056D">
      <w:pPr>
        <w:pStyle w:val="a3"/>
        <w:spacing w:before="0" w:beforeAutospacing="0" w:after="0" w:afterAutospacing="0" w:line="264" w:lineRule="auto"/>
        <w:ind w:firstLine="709"/>
        <w:jc w:val="both"/>
        <w:divId w:val="472256782"/>
        <w:rPr>
          <w:sz w:val="28"/>
          <w:szCs w:val="28"/>
        </w:rPr>
      </w:pPr>
    </w:p>
    <w:p w:rsidR="00D31FF3" w:rsidRPr="00CE0E2F" w:rsidRDefault="00B24880" w:rsidP="0091174F">
      <w:pPr>
        <w:pStyle w:val="a3"/>
        <w:numPr>
          <w:ilvl w:val="0"/>
          <w:numId w:val="12"/>
        </w:numPr>
        <w:spacing w:before="0" w:beforeAutospacing="0" w:after="0" w:afterAutospacing="0" w:line="264" w:lineRule="auto"/>
        <w:jc w:val="center"/>
        <w:divId w:val="472256782"/>
        <w:rPr>
          <w:b/>
          <w:bCs/>
          <w:sz w:val="28"/>
          <w:szCs w:val="28"/>
        </w:rPr>
      </w:pPr>
      <w:r w:rsidRPr="00CE0E2F">
        <w:rPr>
          <w:b/>
          <w:bCs/>
          <w:sz w:val="28"/>
          <w:szCs w:val="28"/>
        </w:rPr>
        <w:t>СОЦИАЛЬНЫЕ ЛЬГОТЫ, ГАРАНТИИ И КОМПЕНСАЦИИ</w:t>
      </w:r>
    </w:p>
    <w:p w:rsidR="0091174F" w:rsidRPr="00CE0E2F" w:rsidRDefault="0091174F" w:rsidP="0091174F">
      <w:pPr>
        <w:pStyle w:val="a3"/>
        <w:spacing w:before="0" w:beforeAutospacing="0" w:after="0" w:afterAutospacing="0" w:line="264" w:lineRule="auto"/>
        <w:ind w:left="1069"/>
        <w:jc w:val="both"/>
        <w:divId w:val="472256782"/>
        <w:rPr>
          <w:sz w:val="28"/>
          <w:szCs w:val="28"/>
        </w:rPr>
      </w:pP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7.1.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региональными отраслевыми соглашениями и коллективными договорами.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7.2. Представители нанимателя, работодатели: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7.2.1. Предоставляют льготы и компенсации гражданским служащим и работникам в связи с радиационным воздействием вследствие аварии на Чернобыльской атомной электростанции и других территориях, подвергшихся радиоактивному загрязнению, определяемых законодательством Российской Федерации.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Дополнительные гарантии, направленные на улучшение условий жизнедеятельности указанной категории лиц, предусматриваются через коллективные договоры в зависимости от финансовых возможностей центрального аппарата, территориальных органов и подведомственных организаций </w:t>
      </w:r>
      <w:r w:rsidR="00AA2710" w:rsidRPr="00CE0E2F">
        <w:rPr>
          <w:sz w:val="28"/>
          <w:szCs w:val="28"/>
        </w:rPr>
        <w:t>Роснедр</w:t>
      </w:r>
      <w:r w:rsidRPr="00CE0E2F">
        <w:rPr>
          <w:sz w:val="28"/>
          <w:szCs w:val="28"/>
        </w:rPr>
        <w:t>.</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7.2.2. Обеспечивают предоставление гражданским служащим и работникам в полном объеме льгот и компенсаций, установленных законодательством Российской Федерации.</w:t>
      </w:r>
    </w:p>
    <w:p w:rsidR="00D31FF3" w:rsidRPr="00CE0E2F" w:rsidRDefault="00B24880" w:rsidP="0091174F">
      <w:pPr>
        <w:pStyle w:val="a3"/>
        <w:spacing w:before="0" w:beforeAutospacing="0" w:after="0" w:afterAutospacing="0" w:line="264" w:lineRule="auto"/>
        <w:ind w:firstLine="709"/>
        <w:jc w:val="both"/>
        <w:divId w:val="472256782"/>
        <w:rPr>
          <w:sz w:val="28"/>
          <w:szCs w:val="28"/>
        </w:rPr>
      </w:pPr>
      <w:r w:rsidRPr="00CE0E2F">
        <w:rPr>
          <w:sz w:val="28"/>
          <w:szCs w:val="28"/>
        </w:rPr>
        <w:t>7.2.3. Осуществляют обязательное социальное страхование в порядке, установленном</w:t>
      </w:r>
      <w:r w:rsidR="0091174F" w:rsidRPr="00CE0E2F">
        <w:rPr>
          <w:sz w:val="28"/>
          <w:szCs w:val="28"/>
        </w:rPr>
        <w:t xml:space="preserve"> федеральными законами, о</w:t>
      </w:r>
      <w:r w:rsidRPr="00CE0E2F">
        <w:rPr>
          <w:sz w:val="28"/>
          <w:szCs w:val="28"/>
        </w:rPr>
        <w:t>беспечивают своевременное перечисление средств на обязательное социальное страхование в соответствии с Федеральным законом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7.2.4.  Руководствуясь Федеральным законом от 1 апреля 1996 г.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w:t>
      </w:r>
      <w:r w:rsidRPr="00CE0E2F">
        <w:rPr>
          <w:sz w:val="28"/>
          <w:szCs w:val="28"/>
        </w:rPr>
        <w:lastRenderedPageBreak/>
        <w:t>Пенсионного фонда Российской Федерации полные сведения о застрахованных лицах.</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7.2.5. С учетом мнения выборных профсоюзных органов</w:t>
      </w:r>
      <w:r w:rsidR="00A76F39" w:rsidRPr="00CE0E2F">
        <w:rPr>
          <w:sz w:val="28"/>
          <w:szCs w:val="28"/>
        </w:rPr>
        <w:t xml:space="preserve"> (при наличии) предусматривается</w:t>
      </w:r>
      <w:r w:rsidRPr="00CE0E2F">
        <w:rPr>
          <w:sz w:val="28"/>
          <w:szCs w:val="28"/>
        </w:rPr>
        <w:t xml:space="preserve"> через региональные отраслевые соглашения и коллективные договоры, при наличии </w:t>
      </w:r>
      <w:r w:rsidR="0091174F" w:rsidRPr="00CE0E2F">
        <w:rPr>
          <w:sz w:val="28"/>
          <w:szCs w:val="28"/>
        </w:rPr>
        <w:t>финансовых возможностей,</w:t>
      </w:r>
      <w:r w:rsidRPr="00CE0E2F">
        <w:rPr>
          <w:sz w:val="28"/>
          <w:szCs w:val="28"/>
        </w:rPr>
        <w:t xml:space="preserve"> оказание следующих видов социальных гарантий и компенсаций гражданским служащим и работникам:</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 подвергшимся радиационному воздействию вследствие аварии на Чернобыльской АЭС и других территориях, подвергшихся радиоактивному загрязнению, предоставление дополнительных гарантий, направленных на улучшение условий их жизнедеятельности;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2) финансовую поддержку многодетных и молодых семей, одиноких родителей, гражданских служащих и работников с доходами ниже прожиточного минимума, пенсионеров, получивших инвалидность в результате общего, профессионального заболевания или травмы на производстве (кроме случаев травматизма, полученного в состоянии алкогольного, наркотического или токсического опьянения);</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3) дотацию на питание, компенсацию расходов на оплату транспортных услуг, в том числе к месту лечения и отдыха;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4) содействие в обеспечении горячим питанием.</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Конкретные формы социально-бытового обслуживания, гарантии и компенсации устанавливаются в коллективных договорах центрального аппарата, территориальных органов и подведомственных организаций </w:t>
      </w:r>
      <w:r w:rsidR="00AA2710" w:rsidRPr="00CE0E2F">
        <w:rPr>
          <w:sz w:val="28"/>
          <w:szCs w:val="28"/>
        </w:rPr>
        <w:t>Роснедр</w:t>
      </w:r>
      <w:r w:rsidRPr="00CE0E2F">
        <w:rPr>
          <w:sz w:val="28"/>
          <w:szCs w:val="28"/>
        </w:rPr>
        <w:t xml:space="preserve"> с учетом возможностей конкретной организации.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7.2.6. Оказывают содействие гражданским служащим и работникам 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Порядок предоставления гражданским служащим единовременной субсидии на приобретение жилого помещения определяется в соответствии с законодательством Российской Федерации.</w:t>
      </w:r>
    </w:p>
    <w:p w:rsidR="0091174F" w:rsidRPr="00CE0E2F" w:rsidRDefault="0091174F" w:rsidP="0073056D">
      <w:pPr>
        <w:pStyle w:val="a3"/>
        <w:spacing w:before="0" w:beforeAutospacing="0" w:after="0" w:afterAutospacing="0" w:line="264" w:lineRule="auto"/>
        <w:ind w:firstLine="709"/>
        <w:jc w:val="both"/>
        <w:divId w:val="472256782"/>
        <w:rPr>
          <w:sz w:val="28"/>
          <w:szCs w:val="28"/>
        </w:rPr>
      </w:pPr>
    </w:p>
    <w:p w:rsidR="00D31FF3" w:rsidRPr="00CE0E2F" w:rsidRDefault="00B24880" w:rsidP="0091174F">
      <w:pPr>
        <w:pStyle w:val="a3"/>
        <w:numPr>
          <w:ilvl w:val="0"/>
          <w:numId w:val="12"/>
        </w:numPr>
        <w:spacing w:before="0" w:beforeAutospacing="0" w:after="0" w:afterAutospacing="0" w:line="264" w:lineRule="auto"/>
        <w:jc w:val="center"/>
        <w:divId w:val="472256782"/>
        <w:rPr>
          <w:b/>
          <w:bCs/>
          <w:sz w:val="28"/>
          <w:szCs w:val="28"/>
        </w:rPr>
      </w:pPr>
      <w:r w:rsidRPr="00CE0E2F">
        <w:rPr>
          <w:b/>
          <w:bCs/>
          <w:sz w:val="28"/>
          <w:szCs w:val="28"/>
        </w:rPr>
        <w:t>УСЛОВИЯ ТРУДА И СОЦИАЛЬНЫЕ ГАРАНТИИ МОЛОДЕЖИ</w:t>
      </w:r>
    </w:p>
    <w:p w:rsidR="0091174F" w:rsidRPr="00CE0E2F" w:rsidRDefault="0091174F" w:rsidP="0091174F">
      <w:pPr>
        <w:pStyle w:val="a3"/>
        <w:spacing w:before="0" w:beforeAutospacing="0" w:after="0" w:afterAutospacing="0" w:line="264" w:lineRule="auto"/>
        <w:ind w:left="1069"/>
        <w:jc w:val="both"/>
        <w:divId w:val="472256782"/>
        <w:rPr>
          <w:sz w:val="28"/>
          <w:szCs w:val="28"/>
        </w:rPr>
      </w:pP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8.1. В целях сохранения и развития потенциала, повышения престижа, эффективного участия молодых работников, обеспечения преемственности опыта, профессионального роста и защищ</w:t>
      </w:r>
      <w:r w:rsidR="00773E91" w:rsidRPr="00CE0E2F">
        <w:rPr>
          <w:sz w:val="28"/>
          <w:szCs w:val="28"/>
        </w:rPr>
        <w:t>е</w:t>
      </w:r>
      <w:r w:rsidRPr="00CE0E2F">
        <w:rPr>
          <w:sz w:val="28"/>
          <w:szCs w:val="28"/>
        </w:rPr>
        <w:t>нности молод</w:t>
      </w:r>
      <w:r w:rsidR="00773E91" w:rsidRPr="00CE0E2F">
        <w:rPr>
          <w:sz w:val="28"/>
          <w:szCs w:val="28"/>
        </w:rPr>
        <w:t>е</w:t>
      </w:r>
      <w:r w:rsidRPr="00CE0E2F">
        <w:rPr>
          <w:sz w:val="28"/>
          <w:szCs w:val="28"/>
        </w:rPr>
        <w:t>жи Стороны договорились:</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8.1.1. Молодым спец</w:t>
      </w:r>
      <w:r w:rsidR="00F33815" w:rsidRPr="00CE0E2F">
        <w:rPr>
          <w:sz w:val="28"/>
          <w:szCs w:val="28"/>
        </w:rPr>
        <w:t xml:space="preserve">иалистом является </w:t>
      </w:r>
      <w:r w:rsidRPr="00CE0E2F">
        <w:rPr>
          <w:sz w:val="28"/>
          <w:szCs w:val="28"/>
        </w:rPr>
        <w:t xml:space="preserve">гражданский служащий, работник в возрасте до 35 лет, имеющий высшее или профессиональное образование, принятый </w:t>
      </w:r>
      <w:r w:rsidRPr="00CE0E2F">
        <w:rPr>
          <w:sz w:val="28"/>
          <w:szCs w:val="28"/>
        </w:rPr>
        <w:lastRenderedPageBreak/>
        <w:t xml:space="preserve">на службу (работу) в центральный аппарат, территориальные органы и подведомственные организации </w:t>
      </w:r>
      <w:r w:rsidR="00AA2710" w:rsidRPr="00CE0E2F">
        <w:rPr>
          <w:sz w:val="28"/>
          <w:szCs w:val="28"/>
        </w:rPr>
        <w:t>Роснедр</w:t>
      </w:r>
      <w:r w:rsidRPr="00CE0E2F">
        <w:rPr>
          <w:sz w:val="28"/>
          <w:szCs w:val="28"/>
        </w:rPr>
        <w:t xml:space="preserve"> на основании служебного контракта, трудового договора, заключенного на неопределенный срок, или срочного трудового договора.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8.2. Представители нанимателя, работодатели: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8.2.1. Содействуют проведению государственной политики в области занятости, повышения квалификации молодых гражданских служащих и работников.</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8.2.2. Оказывают эффективную помощь молодым специалистам в профессиональной и социальной адаптации.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8.2.3. Обеспечивают правовую и социальную защиту работающих в центральном аппарате, территориальных органах и подведомственных организациях </w:t>
      </w:r>
      <w:r w:rsidR="00AA2710" w:rsidRPr="00CE0E2F">
        <w:rPr>
          <w:sz w:val="28"/>
          <w:szCs w:val="28"/>
        </w:rPr>
        <w:t>Роснедр</w:t>
      </w:r>
      <w:r w:rsidRPr="00CE0E2F">
        <w:rPr>
          <w:sz w:val="28"/>
          <w:szCs w:val="28"/>
        </w:rPr>
        <w:t xml:space="preserve"> молодых специалистов.</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8.2.4. Создают условия для реализации научно-технического и творческого потенциала молодежи, стимулирования ее инновационной деятельности.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8.2.5. Содействуют развитию молодежного движения, проведению молодежных конкурсов профессионального мастерства, присвоению званий «Лучший по профессии», «Лучший молодой специалист» и других форм работы с молодежью.</w:t>
      </w:r>
    </w:p>
    <w:p w:rsidR="00D31FF3" w:rsidRPr="00CE0E2F" w:rsidRDefault="008D143C" w:rsidP="0073056D">
      <w:pPr>
        <w:pStyle w:val="a3"/>
        <w:spacing w:before="0" w:beforeAutospacing="0" w:after="0" w:afterAutospacing="0" w:line="264" w:lineRule="auto"/>
        <w:ind w:firstLine="709"/>
        <w:jc w:val="both"/>
        <w:divId w:val="472256782"/>
        <w:rPr>
          <w:sz w:val="28"/>
          <w:szCs w:val="28"/>
        </w:rPr>
      </w:pPr>
      <w:r w:rsidRPr="00CE0E2F">
        <w:rPr>
          <w:sz w:val="28"/>
          <w:szCs w:val="28"/>
        </w:rPr>
        <w:t>8.2.6</w:t>
      </w:r>
      <w:r w:rsidR="00B24880" w:rsidRPr="00CE0E2F">
        <w:rPr>
          <w:sz w:val="28"/>
          <w:szCs w:val="28"/>
        </w:rPr>
        <w:t>. Предусматривают в региональных отраслевых соглашениях, коллективных договорах соответствующие разделы, положения которых позволят реализовать:</w:t>
      </w:r>
    </w:p>
    <w:p w:rsidR="00D31FF3" w:rsidRPr="00CE0E2F" w:rsidRDefault="00B24880" w:rsidP="001F5F0B">
      <w:pPr>
        <w:spacing w:line="264" w:lineRule="auto"/>
        <w:ind w:firstLine="709"/>
        <w:jc w:val="both"/>
        <w:divId w:val="472256782"/>
        <w:rPr>
          <w:sz w:val="28"/>
          <w:szCs w:val="28"/>
        </w:rPr>
      </w:pPr>
      <w:r w:rsidRPr="00CE0E2F">
        <w:rPr>
          <w:sz w:val="28"/>
          <w:szCs w:val="28"/>
        </w:rPr>
        <w:t>предоставление дополнительных социальных гарантий молодым специалистам и обеспечение их выполнения;</w:t>
      </w:r>
    </w:p>
    <w:p w:rsidR="00D31FF3" w:rsidRPr="00CE0E2F" w:rsidRDefault="00B24880" w:rsidP="001F5F0B">
      <w:pPr>
        <w:spacing w:line="264" w:lineRule="auto"/>
        <w:ind w:firstLine="709"/>
        <w:jc w:val="both"/>
        <w:divId w:val="472256782"/>
        <w:rPr>
          <w:sz w:val="28"/>
          <w:szCs w:val="28"/>
        </w:rPr>
      </w:pPr>
      <w:r w:rsidRPr="00CE0E2F">
        <w:rPr>
          <w:sz w:val="28"/>
          <w:szCs w:val="28"/>
        </w:rPr>
        <w:t>создание условий для психологической и социальной стабильности молодого специалиста и укрепления авторитета института семьи, формирования трудовых династий и института наставничества;</w:t>
      </w:r>
    </w:p>
    <w:p w:rsidR="00D31FF3" w:rsidRPr="00CE0E2F" w:rsidRDefault="00B24880" w:rsidP="001F5F0B">
      <w:pPr>
        <w:spacing w:line="264" w:lineRule="auto"/>
        <w:ind w:firstLine="709"/>
        <w:jc w:val="both"/>
        <w:divId w:val="472256782"/>
        <w:rPr>
          <w:sz w:val="28"/>
          <w:szCs w:val="28"/>
        </w:rPr>
      </w:pPr>
      <w:r w:rsidRPr="00CE0E2F">
        <w:rPr>
          <w:sz w:val="28"/>
          <w:szCs w:val="28"/>
        </w:rPr>
        <w:t>формирование условий для патриотического и духовно-нравственного воспитания молодежи;</w:t>
      </w:r>
    </w:p>
    <w:p w:rsidR="00D31FF3" w:rsidRPr="00CE0E2F" w:rsidRDefault="00B24880" w:rsidP="001F5F0B">
      <w:pPr>
        <w:spacing w:line="264" w:lineRule="auto"/>
        <w:ind w:firstLine="709"/>
        <w:jc w:val="both"/>
        <w:divId w:val="472256782"/>
        <w:rPr>
          <w:sz w:val="28"/>
          <w:szCs w:val="28"/>
        </w:rPr>
      </w:pPr>
      <w:r w:rsidRPr="00CE0E2F">
        <w:rPr>
          <w:sz w:val="28"/>
          <w:szCs w:val="28"/>
        </w:rPr>
        <w:t>обеспечение условий для реализации научно-технического и творческого потенциала молодых специалистов и стимулирования рационализаторской и изобретательской деятельности;</w:t>
      </w:r>
    </w:p>
    <w:p w:rsidR="00D31FF3" w:rsidRPr="00CE0E2F" w:rsidRDefault="00B24880" w:rsidP="001F5F0B">
      <w:pPr>
        <w:spacing w:line="264" w:lineRule="auto"/>
        <w:ind w:firstLine="709"/>
        <w:jc w:val="both"/>
        <w:divId w:val="472256782"/>
        <w:rPr>
          <w:sz w:val="28"/>
          <w:szCs w:val="28"/>
        </w:rPr>
      </w:pPr>
      <w:r w:rsidRPr="00CE0E2F">
        <w:rPr>
          <w:sz w:val="28"/>
          <w:szCs w:val="28"/>
        </w:rPr>
        <w:t>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w:t>
      </w:r>
    </w:p>
    <w:p w:rsidR="00D31FF3" w:rsidRPr="00CE0E2F" w:rsidRDefault="00B24880" w:rsidP="001F5F0B">
      <w:pPr>
        <w:spacing w:line="264" w:lineRule="auto"/>
        <w:ind w:firstLine="709"/>
        <w:jc w:val="both"/>
        <w:divId w:val="472256782"/>
        <w:rPr>
          <w:sz w:val="28"/>
          <w:szCs w:val="28"/>
        </w:rPr>
      </w:pPr>
      <w:r w:rsidRPr="00CE0E2F">
        <w:rPr>
          <w:sz w:val="28"/>
          <w:szCs w:val="28"/>
        </w:rPr>
        <w:t>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w:t>
      </w:r>
    </w:p>
    <w:p w:rsidR="00D31FF3" w:rsidRPr="00CE0E2F" w:rsidRDefault="00B24880" w:rsidP="001F5F0B">
      <w:pPr>
        <w:spacing w:line="264" w:lineRule="auto"/>
        <w:ind w:firstLine="709"/>
        <w:jc w:val="both"/>
        <w:divId w:val="472256782"/>
        <w:rPr>
          <w:sz w:val="28"/>
          <w:szCs w:val="28"/>
        </w:rPr>
      </w:pPr>
      <w:r w:rsidRPr="00CE0E2F">
        <w:rPr>
          <w:sz w:val="28"/>
          <w:szCs w:val="28"/>
        </w:rPr>
        <w:t>создание условий для организации активного досуга, в том числе спортивно-оздоровительных мероприятий, для молодых специалистов и членов их семей;</w:t>
      </w:r>
    </w:p>
    <w:p w:rsidR="00D31FF3" w:rsidRPr="00CE0E2F" w:rsidRDefault="00B24880" w:rsidP="001F5F0B">
      <w:pPr>
        <w:spacing w:line="264" w:lineRule="auto"/>
        <w:ind w:firstLine="709"/>
        <w:jc w:val="both"/>
        <w:divId w:val="472256782"/>
        <w:rPr>
          <w:sz w:val="28"/>
          <w:szCs w:val="28"/>
        </w:rPr>
      </w:pPr>
      <w:r w:rsidRPr="00CE0E2F">
        <w:rPr>
          <w:sz w:val="28"/>
          <w:szCs w:val="28"/>
        </w:rPr>
        <w:lastRenderedPageBreak/>
        <w:t>квотирование рабочих мест для выпускников профильных учреждений профессионального образования.</w:t>
      </w:r>
    </w:p>
    <w:p w:rsidR="00F33815" w:rsidRPr="00CE0E2F" w:rsidRDefault="00F33815" w:rsidP="00F33815">
      <w:pPr>
        <w:spacing w:line="264" w:lineRule="auto"/>
        <w:jc w:val="both"/>
        <w:divId w:val="472256782"/>
        <w:rPr>
          <w:sz w:val="28"/>
          <w:szCs w:val="28"/>
        </w:rPr>
      </w:pPr>
    </w:p>
    <w:p w:rsidR="00D31FF3" w:rsidRPr="00CE0E2F" w:rsidRDefault="00B24880" w:rsidP="00F33815">
      <w:pPr>
        <w:pStyle w:val="a3"/>
        <w:numPr>
          <w:ilvl w:val="0"/>
          <w:numId w:val="12"/>
        </w:numPr>
        <w:spacing w:before="0" w:beforeAutospacing="0" w:after="0" w:afterAutospacing="0" w:line="264" w:lineRule="auto"/>
        <w:jc w:val="center"/>
        <w:divId w:val="472256782"/>
        <w:rPr>
          <w:b/>
          <w:bCs/>
          <w:sz w:val="28"/>
          <w:szCs w:val="28"/>
        </w:rPr>
      </w:pPr>
      <w:r w:rsidRPr="00CE0E2F">
        <w:rPr>
          <w:b/>
          <w:bCs/>
          <w:sz w:val="28"/>
          <w:szCs w:val="28"/>
        </w:rPr>
        <w:t>ОБЕСПЕЧЕНИЕ ПРАВ И ГАРАНТИЙ ДЕЯТЕЛЬНОСТИ ПРОФСОЮЗНЫХ ОРГАНИЗАЦИЙ</w:t>
      </w:r>
    </w:p>
    <w:p w:rsidR="00F33815" w:rsidRPr="00CE0E2F" w:rsidRDefault="00F33815" w:rsidP="00F33815">
      <w:pPr>
        <w:pStyle w:val="a3"/>
        <w:spacing w:before="0" w:beforeAutospacing="0" w:after="0" w:afterAutospacing="0" w:line="264" w:lineRule="auto"/>
        <w:ind w:left="709"/>
        <w:jc w:val="both"/>
        <w:divId w:val="472256782"/>
        <w:rPr>
          <w:sz w:val="28"/>
          <w:szCs w:val="28"/>
        </w:rPr>
      </w:pP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9.1. Права и гарантии деятельности Профсоюза, его территориальных, первичных организаций, выборных профсоюзных органов определяют</w:t>
      </w:r>
      <w:r w:rsidR="00F33815" w:rsidRPr="00CE0E2F">
        <w:rPr>
          <w:sz w:val="28"/>
          <w:szCs w:val="28"/>
        </w:rPr>
        <w:t>ся в соответствии с</w:t>
      </w:r>
      <w:r w:rsidRPr="00CE0E2F">
        <w:rPr>
          <w:sz w:val="28"/>
          <w:szCs w:val="28"/>
        </w:rPr>
        <w:t xml:space="preserve"> Трудовым кодексом, Федеральным законом № 10-ФЗ,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иными нормативными правовыми актами Российской Федерации, а также Соглашением.</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9.2. Представители нанимателя, работодатели: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9.2.1. Собл</w:t>
      </w:r>
      <w:r w:rsidR="00F33815" w:rsidRPr="00CE0E2F">
        <w:rPr>
          <w:sz w:val="28"/>
          <w:szCs w:val="28"/>
        </w:rPr>
        <w:t xml:space="preserve">юдают права Профсоюза, </w:t>
      </w:r>
      <w:r w:rsidRPr="00CE0E2F">
        <w:rPr>
          <w:sz w:val="28"/>
          <w:szCs w:val="28"/>
        </w:rPr>
        <w:t xml:space="preserve">содействуют его деятельности в целях обеспечения защиты трудовых прав и законных </w:t>
      </w:r>
      <w:r w:rsidR="00F33815" w:rsidRPr="00CE0E2F">
        <w:rPr>
          <w:sz w:val="28"/>
          <w:szCs w:val="28"/>
        </w:rPr>
        <w:t>интересов гражданских служащих, работников</w:t>
      </w:r>
      <w:r w:rsidRPr="00CE0E2F">
        <w:rPr>
          <w:sz w:val="28"/>
          <w:szCs w:val="28"/>
        </w:rPr>
        <w:t xml:space="preserve"> в соответствии с законодательством Российской Федерации, не допускают вмешательства в деятельность профсоюзных организаций, а также не препятствуют созданию первичных организаций Профсоюза в центральном аппарате, территориальных органах и подведомственных организациях </w:t>
      </w:r>
      <w:r w:rsidR="00AA2710" w:rsidRPr="00CE0E2F">
        <w:rPr>
          <w:sz w:val="28"/>
          <w:szCs w:val="28"/>
        </w:rPr>
        <w:t>Роснедр</w:t>
      </w:r>
      <w:r w:rsidRPr="00CE0E2F">
        <w:rPr>
          <w:sz w:val="28"/>
          <w:szCs w:val="28"/>
        </w:rPr>
        <w:t>.</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9.2.2. Не препятствуют вступлению гражданских служащих и работников центрального аппарата, территориальных органов и подведомственных организаций </w:t>
      </w:r>
      <w:r w:rsidR="00AA2710" w:rsidRPr="00CE0E2F">
        <w:rPr>
          <w:sz w:val="28"/>
          <w:szCs w:val="28"/>
        </w:rPr>
        <w:t>Роснедр</w:t>
      </w:r>
      <w:r w:rsidRPr="00CE0E2F">
        <w:rPr>
          <w:sz w:val="28"/>
          <w:szCs w:val="28"/>
        </w:rPr>
        <w:t xml:space="preserve"> в Профсоюз.</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9.2.3. Предоставляют выборным профсоюзным органам необходимую информацию по социально-трудовым вопросам, необходимую для коллективных переговоров. Участники переговоров, другие лица, связанные с переговорами, не должны разглашать полученные сведения, если они являются служебной тайной.</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Лица, разглашающие эти сведения, привлекаются к ответственности в порядке, предусмотренном действующим законодательством.</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9.2.4. Содействуют представителям выборных профсоюзных органов в посещении структурных подразделений центрального аппарата, территориальных органов и подведомственных организаций </w:t>
      </w:r>
      <w:r w:rsidR="00AA2710" w:rsidRPr="00CE0E2F">
        <w:rPr>
          <w:sz w:val="28"/>
          <w:szCs w:val="28"/>
        </w:rPr>
        <w:t>Роснедр</w:t>
      </w:r>
      <w:r w:rsidRPr="00CE0E2F">
        <w:rPr>
          <w:sz w:val="28"/>
          <w:szCs w:val="28"/>
        </w:rPr>
        <w:t>, в которых работают члены Профсоюза, для реализации установленных законодательством Российской Федерации и Соглашением прав гражданских служащих и работников, а также уставных задач Профсоюза.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9.2.5. Освобождают от основной работы с сохранением денежного содержания (среднего заработка) членов выборных профсоюзных органов, уполномоченных по охране труда, представителей профсоюзной организации в создаваемых совместно с представителем нанимателя, работодателем комиссиях, не освобожденных от основной работы, для участия в качестве делегатов в работе созываемых органами </w:t>
      </w:r>
      <w:r w:rsidRPr="00CE0E2F">
        <w:rPr>
          <w:sz w:val="28"/>
          <w:szCs w:val="28"/>
        </w:rPr>
        <w:lastRenderedPageBreak/>
        <w:t>организаций Профсоюза и Профсоюза съездов, конференций, для участия в работе выборных профсоюзных органов по выполнению общественных обязанностей в интересах членов Профсоюза, проводимых ими мероприятиях, а также на время краткосрочной профсоюзной учебы.</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Условия освобождения от основной работы для участия в указанных мероприятиях определяются коллективным договором.</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9.2.6. Предоставляют выборным органам первичных профсоюзных организаций для обеспечения их деятельности в интересах гражданских служащих и работников помещения для проведения заседаний, хранения документации, а также возможность размещения информации в доступном для всех работников месте (местах). В центральном аппарате, территориальных органах и подведомственных организациях </w:t>
      </w:r>
      <w:r w:rsidR="00AA2710" w:rsidRPr="00CE0E2F">
        <w:rPr>
          <w:sz w:val="28"/>
          <w:szCs w:val="28"/>
        </w:rPr>
        <w:t>Роснедр</w:t>
      </w:r>
      <w:r w:rsidRPr="00CE0E2F">
        <w:rPr>
          <w:sz w:val="28"/>
          <w:szCs w:val="28"/>
        </w:rPr>
        <w:t>, совокупная численность работников и гражданских служащих которых превышает 100 человек, безвозмездно предоставляется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9.2.7. На основании личных письменных заявлений членов Профсоюза ежемесячно, одновременно с выплатой денежного содержания, заработной платы в центральном аппарате территориальных органах и подведомственных организациях </w:t>
      </w:r>
      <w:r w:rsidR="00AA2710" w:rsidRPr="00CE0E2F">
        <w:rPr>
          <w:sz w:val="28"/>
          <w:szCs w:val="28"/>
        </w:rPr>
        <w:t>Роснедр</w:t>
      </w:r>
      <w:r w:rsidRPr="00CE0E2F">
        <w:rPr>
          <w:sz w:val="28"/>
          <w:szCs w:val="28"/>
        </w:rPr>
        <w:t xml:space="preserve"> производят бесплатное удержание и безналичное перечисление через бухгалтерию на счета соответствующих выборных профсоюзных органов членских профсоюзных взносов.</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На основании личных письменных заявлений гражданских служащих и работников, не являющихся членами Профсоюза, ежемесячно, одновременно с выплатой денежного содержания, заработной платы в центральном аппарате, территориальных органах и подведомственных организациях </w:t>
      </w:r>
      <w:r w:rsidR="00AA2710" w:rsidRPr="00CE0E2F">
        <w:rPr>
          <w:sz w:val="28"/>
          <w:szCs w:val="28"/>
        </w:rPr>
        <w:t>Роснедр</w:t>
      </w:r>
      <w:r w:rsidRPr="00CE0E2F">
        <w:rPr>
          <w:sz w:val="28"/>
          <w:szCs w:val="28"/>
        </w:rPr>
        <w:t xml:space="preserve"> производят бесплатное удержание и безналичное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профсоюзных взносов, и на условиях, установленных данной первичной профсоюзной организацией, для обеспечения защиты их прав и интересов.</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Представители нанимателя, работодатели не имеют права задерживать перечисление указанных средств.</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9.2.8. Предоставляют возможность представителям Профсоюза принимать участие в совещаниях, межведомственных комиссиях и других мероприятиях.</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9.2.9. Предоставляют право гражданским служащим и работникам </w:t>
      </w:r>
      <w:r w:rsidR="00FA0665" w:rsidRPr="00CE0E2F">
        <w:rPr>
          <w:sz w:val="28"/>
          <w:szCs w:val="28"/>
        </w:rPr>
        <w:t>на участие в управлении</w:t>
      </w:r>
      <w:r w:rsidRPr="00CE0E2F">
        <w:rPr>
          <w:sz w:val="28"/>
          <w:szCs w:val="28"/>
        </w:rPr>
        <w:t xml:space="preserve"> путем включения представителей выборных профсоюзных организаций в составы коллегиальных органов управления организацией,</w:t>
      </w:r>
      <w:r w:rsidR="00590078" w:rsidRPr="00CE0E2F">
        <w:rPr>
          <w:sz w:val="28"/>
          <w:szCs w:val="28"/>
        </w:rPr>
        <w:t xml:space="preserve"> комиссий </w:t>
      </w:r>
      <w:r w:rsidR="00590078" w:rsidRPr="00CE0E2F">
        <w:rPr>
          <w:sz w:val="28"/>
          <w:szCs w:val="28"/>
        </w:rPr>
        <w:lastRenderedPageBreak/>
        <w:t>по предоставлению жилищных субсидий</w:t>
      </w:r>
      <w:r w:rsidRPr="00CE0E2F">
        <w:rPr>
          <w:sz w:val="28"/>
          <w:szCs w:val="28"/>
        </w:rPr>
        <w:t>, пут</w:t>
      </w:r>
      <w:r w:rsidR="00773E91" w:rsidRPr="00CE0E2F">
        <w:rPr>
          <w:sz w:val="28"/>
          <w:szCs w:val="28"/>
        </w:rPr>
        <w:t>е</w:t>
      </w:r>
      <w:r w:rsidRPr="00CE0E2F">
        <w:rPr>
          <w:sz w:val="28"/>
          <w:szCs w:val="28"/>
        </w:rPr>
        <w:t>вок на санаторно-курортное лечение, по охране труда, технике безопасности и производственной санитарии.</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9.2.10. Могут поощрять морально и материально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9.2.11. Содействуют профсоюзным органам в использовании информационных систем центрального аппарата, территориальных органов и подведомственных организаций </w:t>
      </w:r>
      <w:r w:rsidR="00AA2710" w:rsidRPr="00CE0E2F">
        <w:rPr>
          <w:sz w:val="28"/>
          <w:szCs w:val="28"/>
        </w:rPr>
        <w:t>Роснедр</w:t>
      </w:r>
      <w:r w:rsidRPr="00CE0E2F">
        <w:rPr>
          <w:sz w:val="28"/>
          <w:szCs w:val="28"/>
        </w:rPr>
        <w:t xml:space="preserve"> для широкого информирования гражданских служащих и работников о деятельности Профсоюза по защите социально-трудовых прав и профессиональных интересов гражданских служащих и работников.</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9.3. Гражданские служащие и работники, освобожденные от основной работы в связи с избранием их в выборный орган первичной профсоюзной организации, обладают такими же трудовыми правами и гарантиями, как и другие гражданские служащие и работники в соответствии с коллективным договором, Соглашением.</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9.4. Освобожденным работникам выборных профсоюзных органов после окончания их выборных полномочий предоставляется прежняя должность гражданской службы (работа), а при ее отсутствии с согласия гражданского служащего или работника – другая равноценная работа в центральном аппарате, в том же территориальном органе или подведомственной организации </w:t>
      </w:r>
      <w:r w:rsidR="00AA2710" w:rsidRPr="00CE0E2F">
        <w:rPr>
          <w:sz w:val="28"/>
          <w:szCs w:val="28"/>
        </w:rPr>
        <w:t>Роснедр</w:t>
      </w:r>
      <w:r w:rsidRPr="00CE0E2F">
        <w:rPr>
          <w:sz w:val="28"/>
          <w:szCs w:val="28"/>
        </w:rPr>
        <w:t>.</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В соответствии со статьей 375 Трудового кодекса при невозможности предоставления соответствующей работы (должности) по прежнему месту работы в случае упразднения </w:t>
      </w:r>
      <w:r w:rsidR="00AA2710" w:rsidRPr="00CE0E2F">
        <w:rPr>
          <w:sz w:val="28"/>
          <w:szCs w:val="28"/>
        </w:rPr>
        <w:t>Роснедр</w:t>
      </w:r>
      <w:r w:rsidRPr="00CE0E2F">
        <w:rPr>
          <w:sz w:val="28"/>
          <w:szCs w:val="28"/>
        </w:rPr>
        <w:t xml:space="preserve"> Профсоюз сохраняет за этим гражданским служащим или работником средний заработок на период трудоустройства, но не свыше шести месяцев, а в случае учебы или переквалификации – до одного года.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9.5. Увольнение по инициативе представителя нанимателя и работодателя руководителей (их заместителей) выборных органов первичных профсоюзных организаций, их структурных подразделений (профсоюзных бюро), не освобожденных от основной работы, допускается в порядке, предусмотренном Трудовым кодексом.</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9.6. Права и гарантии профсоюзным работникам, не освобожденным от основной деятельности, помимо установленных трудовым законодательством могут расширяться по взаимному согласию сторон в рамках коллективного договора.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9.7.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lastRenderedPageBreak/>
        <w:t>9.8.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rsidR="00FA0665" w:rsidRPr="00CE0E2F" w:rsidRDefault="00FA0665" w:rsidP="0073056D">
      <w:pPr>
        <w:pStyle w:val="a3"/>
        <w:spacing w:before="0" w:beforeAutospacing="0" w:after="0" w:afterAutospacing="0" w:line="264" w:lineRule="auto"/>
        <w:ind w:firstLine="709"/>
        <w:jc w:val="both"/>
        <w:divId w:val="472256782"/>
        <w:rPr>
          <w:sz w:val="28"/>
          <w:szCs w:val="28"/>
        </w:rPr>
      </w:pPr>
    </w:p>
    <w:p w:rsidR="00D31FF3" w:rsidRPr="00CE0E2F" w:rsidRDefault="00B24880" w:rsidP="00FA0665">
      <w:pPr>
        <w:pStyle w:val="a3"/>
        <w:numPr>
          <w:ilvl w:val="0"/>
          <w:numId w:val="12"/>
        </w:numPr>
        <w:spacing w:before="0" w:beforeAutospacing="0" w:after="0" w:afterAutospacing="0" w:line="264" w:lineRule="auto"/>
        <w:jc w:val="center"/>
        <w:divId w:val="472256782"/>
        <w:rPr>
          <w:b/>
          <w:bCs/>
          <w:sz w:val="28"/>
          <w:szCs w:val="28"/>
        </w:rPr>
      </w:pPr>
      <w:r w:rsidRPr="00CE0E2F">
        <w:rPr>
          <w:b/>
          <w:bCs/>
          <w:sz w:val="28"/>
          <w:szCs w:val="28"/>
        </w:rPr>
        <w:t>ОБЯЗАТЕЛЬСТВА ЦЕНТРАЛЬНЫХ КОМИТЕТОВ, КОМИТЕТОВ РЕГИОНАЛЬНЫХ, (МЕЖРЕГИОНАЛЬНЫХ) ОРГАНИЗАЦИЙ ПРОФСОЮЗОВ</w:t>
      </w:r>
    </w:p>
    <w:p w:rsidR="00FA0665" w:rsidRPr="00CE0E2F" w:rsidRDefault="00FA0665" w:rsidP="00FA0665">
      <w:pPr>
        <w:pStyle w:val="a3"/>
        <w:spacing w:before="0" w:beforeAutospacing="0" w:after="0" w:afterAutospacing="0" w:line="264" w:lineRule="auto"/>
        <w:jc w:val="both"/>
        <w:divId w:val="472256782"/>
        <w:rPr>
          <w:sz w:val="28"/>
          <w:szCs w:val="28"/>
        </w:rPr>
      </w:pP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10.1. Центральный комитет Профсоюза совместно с комитетами региональных (межрегиональных) организаций </w:t>
      </w:r>
      <w:r w:rsidR="00FA0665" w:rsidRPr="00CE0E2F">
        <w:rPr>
          <w:sz w:val="28"/>
          <w:szCs w:val="28"/>
        </w:rPr>
        <w:t xml:space="preserve">Профсоюза в рамках своих полномочий </w:t>
      </w:r>
      <w:r w:rsidRPr="00CE0E2F">
        <w:rPr>
          <w:sz w:val="28"/>
          <w:szCs w:val="28"/>
        </w:rPr>
        <w:t>обязуется:</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10.1.1. Содействовать реализации Соглашения, созданию благоприятного морально-психологического климата в центральном аппарате, территориальных органах и подведомственных организациях </w:t>
      </w:r>
      <w:r w:rsidR="00AA2710" w:rsidRPr="00CE0E2F">
        <w:rPr>
          <w:sz w:val="28"/>
          <w:szCs w:val="28"/>
        </w:rPr>
        <w:t>Роснедр</w:t>
      </w:r>
      <w:r w:rsidRPr="00CE0E2F">
        <w:rPr>
          <w:sz w:val="28"/>
          <w:szCs w:val="28"/>
        </w:rPr>
        <w:t>, стабилизации и повышению эффективности их работы, укреплению трудово</w:t>
      </w:r>
      <w:r w:rsidR="00FA0665" w:rsidRPr="00CE0E2F">
        <w:rPr>
          <w:sz w:val="28"/>
          <w:szCs w:val="28"/>
        </w:rPr>
        <w:t>й и производственной дисциплины.</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10.1.2. Использовать возможности переговорного процесса с целью учета интересов сторон и предотвращения социальной напряженности в центральном аппарате, территориальных органах и подведомственных организациях </w:t>
      </w:r>
      <w:r w:rsidR="00AA2710" w:rsidRPr="00CE0E2F">
        <w:rPr>
          <w:sz w:val="28"/>
          <w:szCs w:val="28"/>
        </w:rPr>
        <w:t>Роснедр</w:t>
      </w:r>
      <w:r w:rsidRPr="00CE0E2F">
        <w:rPr>
          <w:sz w:val="28"/>
          <w:szCs w:val="28"/>
        </w:rPr>
        <w:t>.</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10.1.3. Представлять и защищать законные права и интересы членов Профсоюза, а также гражданских служащих и работников, не являющихся членами Профсоюза, но уплачивающих денежные средства в размере и на условиях, установленных первичной профсоюзной организацией, перед представителями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10.1.4. Не допускать вмешательства в установленную сферу деятельности центрального аппарата, территориальных органов и подведомственных организаций </w:t>
      </w:r>
      <w:r w:rsidR="00AA2710" w:rsidRPr="00CE0E2F">
        <w:rPr>
          <w:sz w:val="28"/>
          <w:szCs w:val="28"/>
        </w:rPr>
        <w:t>Роснедр</w:t>
      </w:r>
      <w:r w:rsidRPr="00CE0E2F">
        <w:rPr>
          <w:sz w:val="28"/>
          <w:szCs w:val="28"/>
        </w:rPr>
        <w:t xml:space="preserve"> по выполнению возложенных на них задач и функций.</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Предложения выборных профсоюзных органов по вопросам назначения на должность, перемещения по службе, присвоения классного чина, применения мер поощрения, а также по вопросам служебной деятельности гражданских служащих </w:t>
      </w:r>
      <w:r w:rsidR="00483DC2" w:rsidRPr="00CE0E2F">
        <w:rPr>
          <w:sz w:val="28"/>
          <w:szCs w:val="28"/>
        </w:rPr>
        <w:t xml:space="preserve">и работников </w:t>
      </w:r>
      <w:r w:rsidRPr="00CE0E2F">
        <w:rPr>
          <w:sz w:val="28"/>
          <w:szCs w:val="28"/>
        </w:rPr>
        <w:t>носят рекомендательный характер.</w:t>
      </w:r>
    </w:p>
    <w:p w:rsidR="00D31FF3" w:rsidRPr="00CE0E2F" w:rsidRDefault="00171DA6" w:rsidP="0073056D">
      <w:pPr>
        <w:pStyle w:val="a3"/>
        <w:spacing w:before="0" w:beforeAutospacing="0" w:after="0" w:afterAutospacing="0" w:line="264" w:lineRule="auto"/>
        <w:ind w:firstLine="709"/>
        <w:jc w:val="both"/>
        <w:divId w:val="472256782"/>
        <w:rPr>
          <w:sz w:val="28"/>
          <w:szCs w:val="28"/>
        </w:rPr>
      </w:pPr>
      <w:r w:rsidRPr="00CE0E2F">
        <w:rPr>
          <w:sz w:val="28"/>
          <w:szCs w:val="28"/>
        </w:rPr>
        <w:t>10.1.5</w:t>
      </w:r>
      <w:r w:rsidR="00B24880" w:rsidRPr="00CE0E2F">
        <w:rPr>
          <w:sz w:val="28"/>
          <w:szCs w:val="28"/>
        </w:rPr>
        <w:t>. Участвовать по взаимно</w:t>
      </w:r>
      <w:r w:rsidR="00483DC2" w:rsidRPr="00CE0E2F">
        <w:rPr>
          <w:sz w:val="28"/>
          <w:szCs w:val="28"/>
        </w:rPr>
        <w:t xml:space="preserve">й договоренности с уполномоченными должностными лицами </w:t>
      </w:r>
      <w:r w:rsidR="00AA2710" w:rsidRPr="00CE0E2F">
        <w:rPr>
          <w:sz w:val="28"/>
          <w:szCs w:val="28"/>
        </w:rPr>
        <w:t>Роснедр</w:t>
      </w:r>
      <w:r w:rsidR="00483DC2" w:rsidRPr="00CE0E2F">
        <w:rPr>
          <w:sz w:val="28"/>
          <w:szCs w:val="28"/>
        </w:rPr>
        <w:t>, его территориальных органов и подведомственных организаций</w:t>
      </w:r>
      <w:r w:rsidR="00B24880" w:rsidRPr="00CE0E2F">
        <w:rPr>
          <w:sz w:val="28"/>
          <w:szCs w:val="28"/>
        </w:rPr>
        <w:t xml:space="preserve"> в совместных совещаниях по обсуждению актуальных для деятельности центрального аппарата, территориальных органов и подведомственных организаций </w:t>
      </w:r>
      <w:r w:rsidR="00AA2710" w:rsidRPr="00CE0E2F">
        <w:rPr>
          <w:sz w:val="28"/>
          <w:szCs w:val="28"/>
        </w:rPr>
        <w:t>Роснедр</w:t>
      </w:r>
      <w:r w:rsidR="00B24880" w:rsidRPr="00CE0E2F">
        <w:rPr>
          <w:sz w:val="28"/>
          <w:szCs w:val="28"/>
        </w:rPr>
        <w:t xml:space="preserve"> вопросов</w:t>
      </w:r>
      <w:r w:rsidR="0027796D" w:rsidRPr="00CE0E2F">
        <w:rPr>
          <w:sz w:val="28"/>
          <w:szCs w:val="28"/>
        </w:rPr>
        <w:t xml:space="preserve"> и проектов нормативно-правовых актов по социально-правовым вопросам</w:t>
      </w:r>
      <w:r w:rsidR="00B24880" w:rsidRPr="00CE0E2F">
        <w:rPr>
          <w:sz w:val="28"/>
          <w:szCs w:val="28"/>
        </w:rPr>
        <w:t>.</w:t>
      </w:r>
    </w:p>
    <w:p w:rsidR="00D31FF3" w:rsidRPr="00CE0E2F" w:rsidRDefault="00171DA6" w:rsidP="0073056D">
      <w:pPr>
        <w:pStyle w:val="a3"/>
        <w:spacing w:before="0" w:beforeAutospacing="0" w:after="0" w:afterAutospacing="0" w:line="264" w:lineRule="auto"/>
        <w:ind w:firstLine="709"/>
        <w:jc w:val="both"/>
        <w:divId w:val="472256782"/>
        <w:rPr>
          <w:sz w:val="28"/>
          <w:szCs w:val="28"/>
        </w:rPr>
      </w:pPr>
      <w:r w:rsidRPr="00CE0E2F">
        <w:rPr>
          <w:sz w:val="28"/>
          <w:szCs w:val="28"/>
        </w:rPr>
        <w:t>10.1.6</w:t>
      </w:r>
      <w:r w:rsidR="00B24880" w:rsidRPr="00CE0E2F">
        <w:rPr>
          <w:sz w:val="28"/>
          <w:szCs w:val="28"/>
        </w:rPr>
        <w:t xml:space="preserve">. Оказывать методическую, организационную и правовую помощь членам Профсоюза и профсоюзным организациям центрального аппарата, территориальных органов и подведомственных организаций </w:t>
      </w:r>
      <w:r w:rsidR="00AA2710" w:rsidRPr="00CE0E2F">
        <w:rPr>
          <w:sz w:val="28"/>
          <w:szCs w:val="28"/>
        </w:rPr>
        <w:t>Роснедр</w:t>
      </w:r>
      <w:r w:rsidR="00B24880" w:rsidRPr="00CE0E2F">
        <w:rPr>
          <w:sz w:val="28"/>
          <w:szCs w:val="28"/>
        </w:rPr>
        <w:t xml:space="preserve">, </w:t>
      </w:r>
      <w:r w:rsidR="00B24880" w:rsidRPr="00CE0E2F">
        <w:rPr>
          <w:sz w:val="28"/>
          <w:szCs w:val="28"/>
        </w:rPr>
        <w:lastRenderedPageBreak/>
        <w:t>организовывать совместное обучение профсоюзных кадров и актива выборных профсоюзных органов и представителей нанимателя, работодателей по всем направлениям профсоюзной деятельности, трудового законодательства.</w:t>
      </w:r>
    </w:p>
    <w:p w:rsidR="00D31FF3" w:rsidRPr="00CE0E2F" w:rsidRDefault="00171DA6" w:rsidP="0073056D">
      <w:pPr>
        <w:pStyle w:val="a3"/>
        <w:spacing w:before="0" w:beforeAutospacing="0" w:after="0" w:afterAutospacing="0" w:line="264" w:lineRule="auto"/>
        <w:ind w:firstLine="709"/>
        <w:jc w:val="both"/>
        <w:divId w:val="472256782"/>
        <w:rPr>
          <w:sz w:val="28"/>
          <w:szCs w:val="28"/>
        </w:rPr>
      </w:pPr>
      <w:r w:rsidRPr="00CE0E2F">
        <w:rPr>
          <w:sz w:val="28"/>
          <w:szCs w:val="28"/>
        </w:rPr>
        <w:t>10.1.7</w:t>
      </w:r>
      <w:r w:rsidR="00B24880" w:rsidRPr="00CE0E2F">
        <w:rPr>
          <w:sz w:val="28"/>
          <w:szCs w:val="28"/>
        </w:rPr>
        <w:t>. Проводить разъяснительную работу среди гражданских служащих и работников о правах и роли Профсоюза в защите трудовых, социально-экономических и профессиональных интересов гр</w:t>
      </w:r>
      <w:r w:rsidR="00483DC2" w:rsidRPr="00CE0E2F">
        <w:rPr>
          <w:sz w:val="28"/>
          <w:szCs w:val="28"/>
        </w:rPr>
        <w:t>ажданских служащих и работников.</w:t>
      </w:r>
    </w:p>
    <w:p w:rsidR="00D31FF3" w:rsidRPr="00CE0E2F" w:rsidRDefault="00171DA6" w:rsidP="0073056D">
      <w:pPr>
        <w:pStyle w:val="a3"/>
        <w:spacing w:before="0" w:beforeAutospacing="0" w:after="0" w:afterAutospacing="0" w:line="264" w:lineRule="auto"/>
        <w:ind w:firstLine="709"/>
        <w:jc w:val="both"/>
        <w:divId w:val="472256782"/>
        <w:rPr>
          <w:sz w:val="28"/>
          <w:szCs w:val="28"/>
        </w:rPr>
      </w:pPr>
      <w:r w:rsidRPr="00CE0E2F">
        <w:rPr>
          <w:sz w:val="28"/>
          <w:szCs w:val="28"/>
        </w:rPr>
        <w:t>10.1.8</w:t>
      </w:r>
      <w:r w:rsidR="00B24880" w:rsidRPr="00CE0E2F">
        <w:rPr>
          <w:sz w:val="28"/>
          <w:szCs w:val="28"/>
        </w:rPr>
        <w:t>. Принимать в установленном порядке меры по защите интересов высвобождаемых гражданских служащих и работников - членов Профсоюза.</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При изменении типа, организационно-правовой формы, упразднении территориального органа и подведомственной организации </w:t>
      </w:r>
      <w:r w:rsidR="00AA2710" w:rsidRPr="00CE0E2F">
        <w:rPr>
          <w:sz w:val="28"/>
          <w:szCs w:val="28"/>
        </w:rPr>
        <w:t>Роснедр</w:t>
      </w:r>
      <w:r w:rsidRPr="00CE0E2F">
        <w:rPr>
          <w:sz w:val="28"/>
          <w:szCs w:val="28"/>
        </w:rPr>
        <w:t xml:space="preserve">, сокращении должностей гражданской службы, численности или штата работников центрального аппарата, территориальных органов и подведомственных организаций </w:t>
      </w:r>
      <w:r w:rsidR="00AA2710" w:rsidRPr="00CE0E2F">
        <w:rPr>
          <w:sz w:val="28"/>
          <w:szCs w:val="28"/>
        </w:rPr>
        <w:t>Роснедр</w:t>
      </w:r>
      <w:r w:rsidRPr="00CE0E2F">
        <w:rPr>
          <w:sz w:val="28"/>
          <w:szCs w:val="28"/>
        </w:rPr>
        <w:t xml:space="preserve">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w:t>
      </w:r>
      <w:r w:rsidR="00171DA6" w:rsidRPr="00CE0E2F">
        <w:rPr>
          <w:sz w:val="28"/>
          <w:szCs w:val="28"/>
        </w:rPr>
        <w:t>0.1.9</w:t>
      </w:r>
      <w:r w:rsidR="00483DC2" w:rsidRPr="00CE0E2F">
        <w:rPr>
          <w:sz w:val="28"/>
          <w:szCs w:val="28"/>
        </w:rPr>
        <w:t>. Обращаться в государственные</w:t>
      </w:r>
      <w:r w:rsidRPr="00CE0E2F">
        <w:rPr>
          <w:sz w:val="28"/>
          <w:szCs w:val="28"/>
        </w:rPr>
        <w:t xml:space="preserve"> орг</w:t>
      </w:r>
      <w:r w:rsidR="00483DC2" w:rsidRPr="00CE0E2F">
        <w:rPr>
          <w:sz w:val="28"/>
          <w:szCs w:val="28"/>
        </w:rPr>
        <w:t>аны</w:t>
      </w:r>
      <w:r w:rsidRPr="00CE0E2F">
        <w:rPr>
          <w:sz w:val="28"/>
          <w:szCs w:val="28"/>
        </w:rPr>
        <w:t xml:space="preserve"> с предложениями о принятии законодательных и иных нормативных правовых актов по вопросам регулирования экономических, социально-трудовых, профессиональных прав и интересов гражданских служащих и работников.</w:t>
      </w:r>
    </w:p>
    <w:p w:rsidR="00D31FF3" w:rsidRPr="00CE0E2F" w:rsidRDefault="00171DA6" w:rsidP="0073056D">
      <w:pPr>
        <w:pStyle w:val="a3"/>
        <w:spacing w:before="0" w:beforeAutospacing="0" w:after="0" w:afterAutospacing="0" w:line="264" w:lineRule="auto"/>
        <w:ind w:firstLine="709"/>
        <w:jc w:val="both"/>
        <w:divId w:val="472256782"/>
        <w:rPr>
          <w:sz w:val="28"/>
          <w:szCs w:val="28"/>
        </w:rPr>
      </w:pPr>
      <w:r w:rsidRPr="00CE0E2F">
        <w:rPr>
          <w:sz w:val="28"/>
          <w:szCs w:val="28"/>
        </w:rPr>
        <w:t>10.1.10</w:t>
      </w:r>
      <w:r w:rsidR="00B24880" w:rsidRPr="00CE0E2F">
        <w:rPr>
          <w:sz w:val="28"/>
          <w:szCs w:val="28"/>
        </w:rPr>
        <w:t>. Проводить независимую экспертизу условий труда и обеспечения безопасности жизни и здоровья гражданских служащих и работников.</w:t>
      </w:r>
    </w:p>
    <w:p w:rsidR="00483DC2" w:rsidRPr="00CE0E2F" w:rsidRDefault="00483DC2" w:rsidP="0073056D">
      <w:pPr>
        <w:pStyle w:val="a3"/>
        <w:spacing w:before="0" w:beforeAutospacing="0" w:after="0" w:afterAutospacing="0" w:line="264" w:lineRule="auto"/>
        <w:ind w:firstLine="709"/>
        <w:jc w:val="both"/>
        <w:divId w:val="472256782"/>
        <w:rPr>
          <w:sz w:val="28"/>
          <w:szCs w:val="28"/>
        </w:rPr>
      </w:pPr>
    </w:p>
    <w:p w:rsidR="00D31FF3" w:rsidRPr="00CE0E2F" w:rsidRDefault="00B24880" w:rsidP="00483DC2">
      <w:pPr>
        <w:pStyle w:val="a3"/>
        <w:numPr>
          <w:ilvl w:val="0"/>
          <w:numId w:val="12"/>
        </w:numPr>
        <w:spacing w:before="0" w:beforeAutospacing="0" w:after="0" w:afterAutospacing="0" w:line="264" w:lineRule="auto"/>
        <w:jc w:val="center"/>
        <w:divId w:val="472256782"/>
        <w:rPr>
          <w:b/>
          <w:bCs/>
          <w:sz w:val="28"/>
          <w:szCs w:val="28"/>
        </w:rPr>
      </w:pPr>
      <w:r w:rsidRPr="00CE0E2F">
        <w:rPr>
          <w:b/>
          <w:bCs/>
          <w:sz w:val="28"/>
          <w:szCs w:val="28"/>
        </w:rPr>
        <w:t>РАЗВИТИЕ СОЦИАЛЬНОГО ПАРТНЕРСТВА</w:t>
      </w:r>
    </w:p>
    <w:p w:rsidR="00483DC2" w:rsidRPr="00CE0E2F" w:rsidRDefault="00483DC2" w:rsidP="00483DC2">
      <w:pPr>
        <w:pStyle w:val="a3"/>
        <w:spacing w:before="0" w:beforeAutospacing="0" w:after="0" w:afterAutospacing="0" w:line="264" w:lineRule="auto"/>
        <w:ind w:left="1069"/>
        <w:divId w:val="472256782"/>
        <w:rPr>
          <w:sz w:val="28"/>
          <w:szCs w:val="28"/>
        </w:rPr>
      </w:pP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11.1. Стороны Соглашения строят свои взаимоотношения на принципах социального партнерства для создания необходимых условий, обеспечивающих стабильную работу и развитие в центральном аппарате, территориальных органах и подведомственных организациях </w:t>
      </w:r>
      <w:r w:rsidR="00AA2710" w:rsidRPr="00CE0E2F">
        <w:rPr>
          <w:sz w:val="28"/>
          <w:szCs w:val="28"/>
        </w:rPr>
        <w:t>Роснедр</w:t>
      </w:r>
      <w:r w:rsidRPr="00CE0E2F">
        <w:rPr>
          <w:sz w:val="28"/>
          <w:szCs w:val="28"/>
        </w:rPr>
        <w:t>, повышения уровня жизни гражданских служащих и работников этих организаций и их социально-правовую защиту.</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11.2. Основными принципами социального партнерства являются:</w:t>
      </w:r>
    </w:p>
    <w:p w:rsidR="00D31FF3" w:rsidRPr="00CE0E2F" w:rsidRDefault="00B24880" w:rsidP="001F5F0B">
      <w:pPr>
        <w:spacing w:line="264" w:lineRule="auto"/>
        <w:ind w:firstLine="709"/>
        <w:jc w:val="both"/>
        <w:divId w:val="472256782"/>
        <w:rPr>
          <w:sz w:val="28"/>
          <w:szCs w:val="28"/>
        </w:rPr>
      </w:pPr>
      <w:r w:rsidRPr="00CE0E2F">
        <w:rPr>
          <w:sz w:val="28"/>
          <w:szCs w:val="28"/>
        </w:rPr>
        <w:t>признание человека, его прав и свобод высшей ценностью;</w:t>
      </w:r>
    </w:p>
    <w:p w:rsidR="00D31FF3" w:rsidRPr="00CE0E2F" w:rsidRDefault="00B24880" w:rsidP="001F5F0B">
      <w:pPr>
        <w:spacing w:line="264" w:lineRule="auto"/>
        <w:ind w:firstLine="709"/>
        <w:jc w:val="both"/>
        <w:divId w:val="472256782"/>
        <w:rPr>
          <w:sz w:val="28"/>
          <w:szCs w:val="28"/>
        </w:rPr>
      </w:pPr>
      <w:r w:rsidRPr="00CE0E2F">
        <w:rPr>
          <w:sz w:val="28"/>
          <w:szCs w:val="28"/>
        </w:rPr>
        <w:t>равноправие Сторон, уважение и учет из взаимных интересов;</w:t>
      </w:r>
    </w:p>
    <w:p w:rsidR="00D31FF3" w:rsidRPr="00CE0E2F" w:rsidRDefault="00B24880" w:rsidP="001F5F0B">
      <w:pPr>
        <w:spacing w:line="264" w:lineRule="auto"/>
        <w:ind w:firstLine="709"/>
        <w:jc w:val="both"/>
        <w:divId w:val="472256782"/>
        <w:rPr>
          <w:sz w:val="28"/>
          <w:szCs w:val="28"/>
        </w:rPr>
      </w:pPr>
      <w:r w:rsidRPr="00CE0E2F">
        <w:rPr>
          <w:sz w:val="28"/>
          <w:szCs w:val="28"/>
        </w:rPr>
        <w:t>заинтересованность Сторон в участии в договорных отношениях;</w:t>
      </w:r>
    </w:p>
    <w:p w:rsidR="00D31FF3" w:rsidRPr="00CE0E2F" w:rsidRDefault="00B24880" w:rsidP="001F5F0B">
      <w:pPr>
        <w:spacing w:line="264" w:lineRule="auto"/>
        <w:ind w:firstLine="709"/>
        <w:jc w:val="both"/>
        <w:divId w:val="472256782"/>
        <w:rPr>
          <w:sz w:val="28"/>
          <w:szCs w:val="28"/>
        </w:rPr>
      </w:pPr>
      <w:r w:rsidRPr="00CE0E2F">
        <w:rPr>
          <w:sz w:val="28"/>
          <w:szCs w:val="28"/>
        </w:rPr>
        <w:t>соблюдение Сторонами и их представителями законов и нормативных правовых актов Российской Федерации;</w:t>
      </w:r>
    </w:p>
    <w:p w:rsidR="00D31FF3" w:rsidRPr="00CE0E2F" w:rsidRDefault="00B24880" w:rsidP="001F5F0B">
      <w:pPr>
        <w:spacing w:line="264" w:lineRule="auto"/>
        <w:ind w:firstLine="709"/>
        <w:jc w:val="both"/>
        <w:divId w:val="472256782"/>
        <w:rPr>
          <w:sz w:val="28"/>
          <w:szCs w:val="28"/>
        </w:rPr>
      </w:pPr>
      <w:r w:rsidRPr="00CE0E2F">
        <w:rPr>
          <w:sz w:val="28"/>
          <w:szCs w:val="28"/>
        </w:rPr>
        <w:t>полномочность представителей Сторон;</w:t>
      </w:r>
    </w:p>
    <w:p w:rsidR="00D31FF3" w:rsidRPr="00CE0E2F" w:rsidRDefault="00B24880" w:rsidP="001F5F0B">
      <w:pPr>
        <w:spacing w:line="264" w:lineRule="auto"/>
        <w:ind w:firstLine="709"/>
        <w:jc w:val="both"/>
        <w:divId w:val="472256782"/>
        <w:rPr>
          <w:sz w:val="28"/>
          <w:szCs w:val="28"/>
        </w:rPr>
      </w:pPr>
      <w:r w:rsidRPr="00CE0E2F">
        <w:rPr>
          <w:sz w:val="28"/>
          <w:szCs w:val="28"/>
        </w:rPr>
        <w:t>добровольность принятия Сторонами на себя обязательств, реальность этих обязательств и обязательность их исполнения;</w:t>
      </w:r>
    </w:p>
    <w:p w:rsidR="00D31FF3" w:rsidRPr="00CE0E2F" w:rsidRDefault="00B24880" w:rsidP="001F5F0B">
      <w:pPr>
        <w:spacing w:line="264" w:lineRule="auto"/>
        <w:ind w:firstLine="709"/>
        <w:jc w:val="both"/>
        <w:divId w:val="472256782"/>
        <w:rPr>
          <w:sz w:val="28"/>
          <w:szCs w:val="28"/>
        </w:rPr>
      </w:pPr>
      <w:r w:rsidRPr="00CE0E2F">
        <w:rPr>
          <w:sz w:val="28"/>
          <w:szCs w:val="28"/>
        </w:rPr>
        <w:lastRenderedPageBreak/>
        <w:t>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предприятий;</w:t>
      </w:r>
    </w:p>
    <w:p w:rsidR="00D31FF3" w:rsidRPr="00CE0E2F" w:rsidRDefault="00B24880" w:rsidP="001F5F0B">
      <w:pPr>
        <w:spacing w:line="264" w:lineRule="auto"/>
        <w:ind w:firstLine="709"/>
        <w:jc w:val="both"/>
        <w:divId w:val="472256782"/>
        <w:rPr>
          <w:sz w:val="28"/>
          <w:szCs w:val="28"/>
        </w:rPr>
      </w:pPr>
      <w:r w:rsidRPr="00CE0E2F">
        <w:rPr>
          <w:sz w:val="28"/>
          <w:szCs w:val="28"/>
        </w:rPr>
        <w:t>контроль за выполнением принятого Соглашения, принятых коллективных договоров;</w:t>
      </w:r>
    </w:p>
    <w:p w:rsidR="00D31FF3" w:rsidRPr="00CE0E2F" w:rsidRDefault="00B24880" w:rsidP="001F5F0B">
      <w:pPr>
        <w:spacing w:line="264" w:lineRule="auto"/>
        <w:ind w:firstLine="709"/>
        <w:jc w:val="both"/>
        <w:divId w:val="472256782"/>
        <w:rPr>
          <w:sz w:val="28"/>
          <w:szCs w:val="28"/>
        </w:rPr>
      </w:pPr>
      <w:r w:rsidRPr="00CE0E2F">
        <w:rPr>
          <w:sz w:val="28"/>
          <w:szCs w:val="28"/>
        </w:rPr>
        <w:t>ответственность Сторон, их представителей за невыполнение по их вине Соглашения, коллективных договоров.</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11.3. Руководствуясь основными принципами социального партнерства, осознавая ответственность за функционирование и развитие центрального аппарата, территориальных органов и подведомственных организаций </w:t>
      </w:r>
      <w:r w:rsidR="00AA2710" w:rsidRPr="00CE0E2F">
        <w:rPr>
          <w:sz w:val="28"/>
          <w:szCs w:val="28"/>
        </w:rPr>
        <w:t>Роснедр</w:t>
      </w:r>
      <w:r w:rsidRPr="00CE0E2F">
        <w:rPr>
          <w:sz w:val="28"/>
          <w:szCs w:val="28"/>
        </w:rPr>
        <w:t xml:space="preserve"> и необходимость улучшения положения гражданских служащих и работников, Стороны договорились:</w:t>
      </w:r>
    </w:p>
    <w:p w:rsidR="00D31FF3" w:rsidRPr="00CE0E2F" w:rsidRDefault="00B24880" w:rsidP="001F5F0B">
      <w:pPr>
        <w:spacing w:line="264" w:lineRule="auto"/>
        <w:ind w:firstLine="709"/>
        <w:jc w:val="both"/>
        <w:divId w:val="472256782"/>
        <w:rPr>
          <w:sz w:val="28"/>
          <w:szCs w:val="28"/>
        </w:rPr>
      </w:pPr>
      <w:r w:rsidRPr="00CE0E2F">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D31FF3" w:rsidRPr="00CE0E2F" w:rsidRDefault="00B24880" w:rsidP="001F5F0B">
      <w:pPr>
        <w:spacing w:line="264" w:lineRule="auto"/>
        <w:ind w:firstLine="709"/>
        <w:jc w:val="both"/>
        <w:divId w:val="472256782"/>
        <w:rPr>
          <w:sz w:val="28"/>
          <w:szCs w:val="28"/>
        </w:rPr>
      </w:pPr>
      <w:r w:rsidRPr="00CE0E2F">
        <w:rPr>
          <w:sz w:val="28"/>
          <w:szCs w:val="28"/>
        </w:rPr>
        <w:t>развивать и совершенствовать формы социального партнерства на федеральном, межрегиональном, региональном, территориальном и локальном уровнях;</w:t>
      </w:r>
    </w:p>
    <w:p w:rsidR="00D31FF3" w:rsidRPr="00CE0E2F" w:rsidRDefault="00B24880" w:rsidP="001F5F0B">
      <w:pPr>
        <w:spacing w:line="264" w:lineRule="auto"/>
        <w:ind w:firstLine="709"/>
        <w:jc w:val="both"/>
        <w:divId w:val="472256782"/>
        <w:rPr>
          <w:sz w:val="28"/>
          <w:szCs w:val="28"/>
        </w:rPr>
      </w:pPr>
      <w:r w:rsidRPr="00CE0E2F">
        <w:rPr>
          <w:sz w:val="28"/>
          <w:szCs w:val="28"/>
        </w:rPr>
        <w:t>участвовать н</w:t>
      </w:r>
      <w:r w:rsidR="00483DC2" w:rsidRPr="00CE0E2F">
        <w:rPr>
          <w:sz w:val="28"/>
          <w:szCs w:val="28"/>
        </w:rPr>
        <w:t>а равноправной основе в работе О</w:t>
      </w:r>
      <w:r w:rsidRPr="00CE0E2F">
        <w:rPr>
          <w:sz w:val="28"/>
          <w:szCs w:val="28"/>
        </w:rPr>
        <w:t>траслевой комиссии;</w:t>
      </w:r>
    </w:p>
    <w:p w:rsidR="00D31FF3" w:rsidRPr="00CE0E2F" w:rsidRDefault="00B24880" w:rsidP="001F5F0B">
      <w:pPr>
        <w:spacing w:line="264" w:lineRule="auto"/>
        <w:ind w:firstLine="709"/>
        <w:jc w:val="both"/>
        <w:divId w:val="472256782"/>
        <w:rPr>
          <w:sz w:val="28"/>
          <w:szCs w:val="28"/>
        </w:rPr>
      </w:pPr>
      <w:r w:rsidRPr="00CE0E2F">
        <w:rPr>
          <w:sz w:val="28"/>
          <w:szCs w:val="28"/>
        </w:rPr>
        <w:t xml:space="preserve">содействовать повышению эффективности заключаемых отраслевых соглашений на региональном уровне и коллективных договоров в территориальных органах и подведомственных организациях </w:t>
      </w:r>
      <w:r w:rsidR="00AA2710" w:rsidRPr="00CE0E2F">
        <w:rPr>
          <w:sz w:val="28"/>
          <w:szCs w:val="28"/>
        </w:rPr>
        <w:t>Роснедр</w:t>
      </w:r>
      <w:r w:rsidRPr="00CE0E2F">
        <w:rPr>
          <w:sz w:val="28"/>
          <w:szCs w:val="28"/>
        </w:rPr>
        <w:t>;</w:t>
      </w:r>
    </w:p>
    <w:p w:rsidR="00D31FF3" w:rsidRPr="00CE0E2F" w:rsidRDefault="00B24880" w:rsidP="001F5F0B">
      <w:pPr>
        <w:spacing w:line="264" w:lineRule="auto"/>
        <w:ind w:firstLine="709"/>
        <w:jc w:val="both"/>
        <w:divId w:val="472256782"/>
        <w:rPr>
          <w:sz w:val="28"/>
          <w:szCs w:val="28"/>
        </w:rPr>
      </w:pPr>
      <w:r w:rsidRPr="00CE0E2F">
        <w:rPr>
          <w:sz w:val="28"/>
          <w:szCs w:val="28"/>
        </w:rPr>
        <w:t>осуществлять урегулирование возникающих разногласий в ходе коллективных переговоров в порядке, установленном законодательством Российской Федерации;</w:t>
      </w:r>
    </w:p>
    <w:p w:rsidR="00D31FF3" w:rsidRPr="00CE0E2F" w:rsidRDefault="00B24880" w:rsidP="001F5F0B">
      <w:pPr>
        <w:spacing w:line="264" w:lineRule="auto"/>
        <w:ind w:firstLine="709"/>
        <w:jc w:val="both"/>
        <w:divId w:val="472256782"/>
        <w:rPr>
          <w:sz w:val="28"/>
          <w:szCs w:val="28"/>
        </w:rPr>
      </w:pPr>
      <w:r w:rsidRPr="00CE0E2F">
        <w:rPr>
          <w:sz w:val="28"/>
          <w:szCs w:val="28"/>
        </w:rPr>
        <w:t xml:space="preserve">оказывать содействие по созданию первичных профсоюзных организаций в центральном аппарате, территориальных органах и подведомственных организациях </w:t>
      </w:r>
      <w:r w:rsidR="00AA2710" w:rsidRPr="00CE0E2F">
        <w:rPr>
          <w:sz w:val="28"/>
          <w:szCs w:val="28"/>
        </w:rPr>
        <w:t>Роснедр</w:t>
      </w:r>
      <w:r w:rsidRPr="00CE0E2F">
        <w:rPr>
          <w:sz w:val="28"/>
          <w:szCs w:val="28"/>
        </w:rPr>
        <w:t>.</w:t>
      </w:r>
    </w:p>
    <w:p w:rsidR="00483DC2" w:rsidRPr="00CE0E2F" w:rsidRDefault="00483DC2" w:rsidP="00483DC2">
      <w:pPr>
        <w:spacing w:line="264" w:lineRule="auto"/>
        <w:jc w:val="both"/>
        <w:divId w:val="472256782"/>
        <w:rPr>
          <w:sz w:val="28"/>
          <w:szCs w:val="28"/>
        </w:rPr>
      </w:pPr>
    </w:p>
    <w:p w:rsidR="00D31FF3" w:rsidRPr="00CE0E2F" w:rsidRDefault="00B24880" w:rsidP="00483DC2">
      <w:pPr>
        <w:pStyle w:val="a3"/>
        <w:numPr>
          <w:ilvl w:val="0"/>
          <w:numId w:val="12"/>
        </w:numPr>
        <w:spacing w:before="0" w:beforeAutospacing="0" w:after="0" w:afterAutospacing="0" w:line="264" w:lineRule="auto"/>
        <w:jc w:val="center"/>
        <w:divId w:val="472256782"/>
        <w:rPr>
          <w:b/>
          <w:bCs/>
          <w:sz w:val="28"/>
          <w:szCs w:val="28"/>
        </w:rPr>
      </w:pPr>
      <w:r w:rsidRPr="00CE0E2F">
        <w:rPr>
          <w:b/>
          <w:bCs/>
          <w:sz w:val="28"/>
          <w:szCs w:val="28"/>
        </w:rPr>
        <w:t>ЗАКЛЮЧИТЕЛЬНЫЕ ПОЛОЖЕНИЯ</w:t>
      </w:r>
    </w:p>
    <w:p w:rsidR="00483DC2" w:rsidRPr="00CE0E2F" w:rsidRDefault="00483DC2" w:rsidP="00483DC2">
      <w:pPr>
        <w:pStyle w:val="a3"/>
        <w:spacing w:before="0" w:beforeAutospacing="0" w:after="0" w:afterAutospacing="0" w:line="264" w:lineRule="auto"/>
        <w:ind w:left="1069"/>
        <w:jc w:val="both"/>
        <w:divId w:val="472256782"/>
        <w:rPr>
          <w:sz w:val="28"/>
          <w:szCs w:val="28"/>
        </w:rPr>
      </w:pP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12.1. </w:t>
      </w:r>
      <w:r w:rsidR="00A81F5D" w:rsidRPr="00CE0E2F">
        <w:rPr>
          <w:sz w:val="28"/>
          <w:szCs w:val="28"/>
        </w:rPr>
        <w:t xml:space="preserve">Стороны разрабатывают и утверждают план мероприятий по обеспечению исполнения Соглашения. </w:t>
      </w:r>
      <w:r w:rsidRPr="00CE0E2F">
        <w:rPr>
          <w:sz w:val="28"/>
          <w:szCs w:val="28"/>
        </w:rPr>
        <w:t>Контроль за ходом выполнения Соглашения осуществляется Сторонами и их представителя</w:t>
      </w:r>
      <w:r w:rsidR="00A81F5D" w:rsidRPr="00CE0E2F">
        <w:rPr>
          <w:sz w:val="28"/>
          <w:szCs w:val="28"/>
        </w:rPr>
        <w:t>ми в составе Отраслевой комиссии</w:t>
      </w:r>
      <w:r w:rsidRPr="00CE0E2F">
        <w:rPr>
          <w:sz w:val="28"/>
          <w:szCs w:val="28"/>
        </w:rPr>
        <w:t>.</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Контрольные функции за выполнением Соглашения осуществляют также региональные, первичные организации Профсоюза, представители нанимателя, работодатели и соответствующие органы по труду.</w:t>
      </w:r>
    </w:p>
    <w:p w:rsidR="00D31FF3" w:rsidRPr="00CE0E2F" w:rsidRDefault="00B24880" w:rsidP="0073056D">
      <w:pPr>
        <w:pStyle w:val="a3"/>
        <w:spacing w:before="0" w:beforeAutospacing="0" w:after="0" w:afterAutospacing="0" w:line="264" w:lineRule="auto"/>
        <w:ind w:firstLine="709"/>
        <w:jc w:val="both"/>
        <w:divId w:val="472256782"/>
        <w:rPr>
          <w:sz w:val="28"/>
          <w:szCs w:val="28"/>
        </w:rPr>
      </w:pPr>
      <w:r w:rsidRPr="00CE0E2F">
        <w:rPr>
          <w:sz w:val="28"/>
          <w:szCs w:val="28"/>
        </w:rPr>
        <w:t xml:space="preserve">При невыполнении Соглашения заинтересованные лица оперативно в письменной форме информируют Отраслевую комиссию или непосредственно </w:t>
      </w:r>
      <w:r w:rsidRPr="00CE0E2F">
        <w:rPr>
          <w:sz w:val="28"/>
          <w:szCs w:val="28"/>
        </w:rPr>
        <w:lastRenderedPageBreak/>
        <w:t>руководителей, подписавших Соглашение. Стороны проводят консультации по существу представленной информации и принимают решение.</w:t>
      </w:r>
    </w:p>
    <w:p w:rsidR="00503E7A" w:rsidRPr="00CE0E2F" w:rsidRDefault="00A81F5D" w:rsidP="00503E7A">
      <w:pPr>
        <w:pStyle w:val="a3"/>
        <w:numPr>
          <w:ilvl w:val="1"/>
          <w:numId w:val="12"/>
        </w:numPr>
        <w:spacing w:before="0" w:beforeAutospacing="0" w:after="0" w:afterAutospacing="0" w:line="264" w:lineRule="auto"/>
        <w:ind w:left="0" w:firstLine="709"/>
        <w:jc w:val="both"/>
        <w:divId w:val="472256782"/>
        <w:rPr>
          <w:sz w:val="28"/>
          <w:szCs w:val="28"/>
        </w:rPr>
      </w:pPr>
      <w:r w:rsidRPr="00CE0E2F">
        <w:rPr>
          <w:sz w:val="28"/>
          <w:szCs w:val="28"/>
        </w:rPr>
        <w:t xml:space="preserve">Стороны и их представители в составе Отраслевой комиссии осуществляют проверку хода исполнения положений Соглашения по итогам полугодия и года, рассматривают исполнение условий Соглашения на совместных заседаниях один раз в год. </w:t>
      </w:r>
    </w:p>
    <w:p w:rsidR="00503E7A" w:rsidRDefault="00503E7A" w:rsidP="0073056D">
      <w:pPr>
        <w:pStyle w:val="a3"/>
        <w:spacing w:before="0" w:beforeAutospacing="0" w:after="0" w:afterAutospacing="0" w:line="264" w:lineRule="auto"/>
        <w:ind w:firstLine="709"/>
        <w:jc w:val="both"/>
        <w:divId w:val="472256782"/>
        <w:rPr>
          <w:sz w:val="28"/>
          <w:szCs w:val="28"/>
        </w:rPr>
      </w:pPr>
    </w:p>
    <w:p w:rsidR="00DD4F23" w:rsidRPr="00CE0E2F" w:rsidRDefault="00DD4F23" w:rsidP="0073056D">
      <w:pPr>
        <w:pStyle w:val="a3"/>
        <w:spacing w:before="0" w:beforeAutospacing="0" w:after="0" w:afterAutospacing="0" w:line="264" w:lineRule="auto"/>
        <w:ind w:firstLine="709"/>
        <w:jc w:val="both"/>
        <w:divId w:val="472256782"/>
        <w:rPr>
          <w:sz w:val="28"/>
          <w:szCs w:val="28"/>
        </w:rPr>
      </w:pPr>
    </w:p>
    <w:p w:rsidR="00DC61BE" w:rsidRDefault="00DC61BE" w:rsidP="00DC61BE">
      <w:pPr>
        <w:pStyle w:val="5"/>
        <w:spacing w:before="0" w:beforeAutospacing="0" w:after="0" w:afterAutospacing="0" w:line="264" w:lineRule="auto"/>
        <w:ind w:left="0"/>
        <w:jc w:val="both"/>
        <w:divId w:val="472256782"/>
        <w:rPr>
          <w:rFonts w:eastAsia="Times New Roman"/>
          <w:sz w:val="28"/>
          <w:szCs w:val="28"/>
        </w:rPr>
      </w:pPr>
    </w:p>
    <w:p w:rsidR="00DC61BE" w:rsidRDefault="00DC61BE" w:rsidP="0073056D">
      <w:pPr>
        <w:pStyle w:val="5"/>
        <w:spacing w:before="0" w:beforeAutospacing="0" w:after="0" w:afterAutospacing="0" w:line="264" w:lineRule="auto"/>
        <w:ind w:left="0" w:firstLine="709"/>
        <w:jc w:val="both"/>
        <w:divId w:val="472256782"/>
        <w:rPr>
          <w:rFonts w:eastAsia="Times New Roman"/>
          <w:sz w:val="28"/>
          <w:szCs w:val="28"/>
        </w:rPr>
      </w:pPr>
    </w:p>
    <w:p w:rsidR="00B24880" w:rsidRDefault="00B24880"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D4F23">
      <w:pPr>
        <w:pStyle w:val="5"/>
        <w:spacing w:before="0" w:beforeAutospacing="0" w:after="0" w:afterAutospacing="0" w:line="264" w:lineRule="auto"/>
        <w:ind w:left="0"/>
        <w:jc w:val="both"/>
        <w:divId w:val="472256782"/>
        <w:rPr>
          <w:rFonts w:eastAsia="Times New Roman"/>
          <w:sz w:val="28"/>
          <w:szCs w:val="28"/>
        </w:rPr>
      </w:pPr>
    </w:p>
    <w:p w:rsidR="00DD4F23" w:rsidRPr="00DD4F23" w:rsidRDefault="00DD4F23" w:rsidP="00DD4F23">
      <w:pPr>
        <w:ind w:firstLine="684"/>
        <w:jc w:val="both"/>
        <w:divId w:val="472256782"/>
        <w:rPr>
          <w:sz w:val="28"/>
          <w:szCs w:val="28"/>
        </w:rPr>
      </w:pPr>
    </w:p>
    <w:tbl>
      <w:tblPr>
        <w:tblW w:w="10533" w:type="dxa"/>
        <w:tblLayout w:type="fixed"/>
        <w:tblLook w:val="0000" w:firstRow="0" w:lastRow="0" w:firstColumn="0" w:lastColumn="0" w:noHBand="0" w:noVBand="0"/>
      </w:tblPr>
      <w:tblGrid>
        <w:gridCol w:w="5637"/>
        <w:gridCol w:w="4896"/>
      </w:tblGrid>
      <w:tr w:rsidR="00DD4F23" w:rsidRPr="00DD4F23" w:rsidTr="00DD4F23">
        <w:trPr>
          <w:divId w:val="472256782"/>
        </w:trPr>
        <w:tc>
          <w:tcPr>
            <w:tcW w:w="5637" w:type="dxa"/>
          </w:tcPr>
          <w:p w:rsidR="00DD4F23" w:rsidRPr="00DD4F23" w:rsidRDefault="00DD4F23" w:rsidP="00DD4F23">
            <w:pPr>
              <w:jc w:val="both"/>
              <w:rPr>
                <w:sz w:val="28"/>
                <w:szCs w:val="28"/>
              </w:rPr>
            </w:pPr>
            <w:r w:rsidRPr="00DD4F23">
              <w:rPr>
                <w:sz w:val="28"/>
                <w:szCs w:val="28"/>
              </w:rPr>
              <w:t xml:space="preserve">Председатель </w:t>
            </w:r>
            <w:proofErr w:type="gramStart"/>
            <w:r w:rsidRPr="00DD4F23">
              <w:rPr>
                <w:sz w:val="28"/>
                <w:szCs w:val="28"/>
              </w:rPr>
              <w:t>Общероссийского</w:t>
            </w:r>
            <w:proofErr w:type="gramEnd"/>
            <w:r w:rsidRPr="00DD4F23">
              <w:rPr>
                <w:sz w:val="28"/>
                <w:szCs w:val="28"/>
              </w:rPr>
              <w:t xml:space="preserve"> </w:t>
            </w:r>
          </w:p>
          <w:p w:rsidR="00DD4F23" w:rsidRPr="00DD4F23" w:rsidRDefault="00DD4F23" w:rsidP="00DD4F23">
            <w:pPr>
              <w:jc w:val="both"/>
              <w:rPr>
                <w:sz w:val="28"/>
                <w:szCs w:val="28"/>
              </w:rPr>
            </w:pPr>
            <w:r w:rsidRPr="00DD4F23">
              <w:rPr>
                <w:sz w:val="28"/>
                <w:szCs w:val="28"/>
              </w:rPr>
              <w:t>профессионального союза</w:t>
            </w:r>
          </w:p>
          <w:p w:rsidR="00DD4F23" w:rsidRPr="00DD4F23" w:rsidRDefault="00DD4F23" w:rsidP="00DD4F23">
            <w:pPr>
              <w:jc w:val="both"/>
              <w:rPr>
                <w:sz w:val="28"/>
                <w:szCs w:val="28"/>
              </w:rPr>
            </w:pPr>
            <w:r w:rsidRPr="00DD4F23">
              <w:rPr>
                <w:sz w:val="28"/>
                <w:szCs w:val="28"/>
              </w:rPr>
              <w:t xml:space="preserve">работников </w:t>
            </w:r>
            <w:proofErr w:type="spellStart"/>
            <w:r w:rsidRPr="00DD4F23">
              <w:rPr>
                <w:sz w:val="28"/>
                <w:szCs w:val="28"/>
              </w:rPr>
              <w:t>природноресурсного</w:t>
            </w:r>
            <w:proofErr w:type="spellEnd"/>
            <w:r w:rsidRPr="00DD4F23">
              <w:rPr>
                <w:sz w:val="28"/>
                <w:szCs w:val="28"/>
              </w:rPr>
              <w:t xml:space="preserve">                                 </w:t>
            </w:r>
          </w:p>
        </w:tc>
        <w:tc>
          <w:tcPr>
            <w:tcW w:w="4896" w:type="dxa"/>
          </w:tcPr>
          <w:p w:rsidR="00DD4F23" w:rsidRPr="00DD4F23" w:rsidRDefault="00DD4F23" w:rsidP="00DD4F23">
            <w:pPr>
              <w:ind w:left="742"/>
              <w:jc w:val="both"/>
              <w:rPr>
                <w:sz w:val="28"/>
                <w:szCs w:val="28"/>
              </w:rPr>
            </w:pPr>
            <w:r w:rsidRPr="00DD4F23">
              <w:rPr>
                <w:sz w:val="28"/>
                <w:szCs w:val="28"/>
              </w:rPr>
              <w:t>Заместитель Министра</w:t>
            </w:r>
          </w:p>
          <w:p w:rsidR="00DD4F23" w:rsidRPr="00DD4F23" w:rsidRDefault="00DD4F23" w:rsidP="00DD4F23">
            <w:pPr>
              <w:ind w:left="742"/>
              <w:jc w:val="both"/>
              <w:rPr>
                <w:sz w:val="28"/>
                <w:szCs w:val="28"/>
              </w:rPr>
            </w:pPr>
            <w:r w:rsidRPr="00DD4F23">
              <w:rPr>
                <w:sz w:val="28"/>
                <w:szCs w:val="28"/>
              </w:rPr>
              <w:t>МПР Росси</w:t>
            </w:r>
            <w:proofErr w:type="gramStart"/>
            <w:r w:rsidRPr="00DD4F23">
              <w:rPr>
                <w:sz w:val="28"/>
                <w:szCs w:val="28"/>
              </w:rPr>
              <w:t>и-</w:t>
            </w:r>
            <w:proofErr w:type="gramEnd"/>
            <w:r w:rsidRPr="00DD4F23">
              <w:rPr>
                <w:sz w:val="28"/>
                <w:szCs w:val="28"/>
              </w:rPr>
              <w:t xml:space="preserve"> руководитель </w:t>
            </w:r>
          </w:p>
          <w:p w:rsidR="00DD4F23" w:rsidRPr="00DD4F23" w:rsidRDefault="00DD4F23" w:rsidP="00DD4F23">
            <w:pPr>
              <w:ind w:left="742"/>
              <w:jc w:val="both"/>
              <w:rPr>
                <w:sz w:val="28"/>
                <w:szCs w:val="28"/>
              </w:rPr>
            </w:pPr>
            <w:r w:rsidRPr="00DD4F23">
              <w:rPr>
                <w:sz w:val="28"/>
                <w:szCs w:val="28"/>
              </w:rPr>
              <w:t xml:space="preserve">Федерального агентства   </w:t>
            </w:r>
          </w:p>
        </w:tc>
      </w:tr>
      <w:tr w:rsidR="00DD4F23" w:rsidRPr="00DD4F23" w:rsidTr="00DD4F23">
        <w:trPr>
          <w:divId w:val="472256782"/>
        </w:trPr>
        <w:tc>
          <w:tcPr>
            <w:tcW w:w="5637" w:type="dxa"/>
          </w:tcPr>
          <w:p w:rsidR="00DD4F23" w:rsidRPr="00DD4F23" w:rsidRDefault="00DD4F23" w:rsidP="00DD4F23">
            <w:pPr>
              <w:jc w:val="both"/>
              <w:rPr>
                <w:sz w:val="28"/>
                <w:szCs w:val="28"/>
              </w:rPr>
            </w:pPr>
            <w:r w:rsidRPr="00DD4F23">
              <w:rPr>
                <w:sz w:val="28"/>
                <w:szCs w:val="28"/>
              </w:rPr>
              <w:t>комплекса Российской   Федерации</w:t>
            </w:r>
          </w:p>
        </w:tc>
        <w:tc>
          <w:tcPr>
            <w:tcW w:w="4896" w:type="dxa"/>
          </w:tcPr>
          <w:p w:rsidR="00DD4F23" w:rsidRPr="00DD4F23" w:rsidRDefault="00DD4F23" w:rsidP="00DD4F23">
            <w:pPr>
              <w:ind w:left="742"/>
              <w:jc w:val="both"/>
              <w:rPr>
                <w:sz w:val="28"/>
                <w:szCs w:val="28"/>
              </w:rPr>
            </w:pPr>
            <w:r w:rsidRPr="00DD4F23">
              <w:rPr>
                <w:sz w:val="28"/>
                <w:szCs w:val="28"/>
              </w:rPr>
              <w:t>по недропользованию</w:t>
            </w:r>
          </w:p>
        </w:tc>
      </w:tr>
      <w:tr w:rsidR="00DD4F23" w:rsidRPr="00DD4F23" w:rsidTr="00DD4F23">
        <w:trPr>
          <w:divId w:val="472256782"/>
        </w:trPr>
        <w:tc>
          <w:tcPr>
            <w:tcW w:w="5637" w:type="dxa"/>
          </w:tcPr>
          <w:p w:rsidR="00DD4F23" w:rsidRPr="00DD4F23" w:rsidRDefault="00DD4F23" w:rsidP="00DD4F23">
            <w:pPr>
              <w:jc w:val="both"/>
              <w:rPr>
                <w:sz w:val="28"/>
                <w:szCs w:val="28"/>
              </w:rPr>
            </w:pPr>
          </w:p>
        </w:tc>
        <w:tc>
          <w:tcPr>
            <w:tcW w:w="4896" w:type="dxa"/>
          </w:tcPr>
          <w:p w:rsidR="00DD4F23" w:rsidRPr="00DD4F23" w:rsidRDefault="00DD4F23" w:rsidP="00DD4F23">
            <w:pPr>
              <w:ind w:left="742"/>
              <w:jc w:val="both"/>
              <w:rPr>
                <w:sz w:val="28"/>
                <w:szCs w:val="28"/>
              </w:rPr>
            </w:pPr>
            <w:r w:rsidRPr="00DD4F23">
              <w:rPr>
                <w:sz w:val="28"/>
                <w:szCs w:val="28"/>
              </w:rPr>
              <w:t xml:space="preserve"> </w:t>
            </w:r>
          </w:p>
        </w:tc>
      </w:tr>
      <w:tr w:rsidR="00DD4F23" w:rsidRPr="00DD4F23" w:rsidTr="00DD4F23">
        <w:trPr>
          <w:divId w:val="472256782"/>
        </w:trPr>
        <w:tc>
          <w:tcPr>
            <w:tcW w:w="5637" w:type="dxa"/>
          </w:tcPr>
          <w:p w:rsidR="00DD4F23" w:rsidRPr="00DD4F23" w:rsidRDefault="00DD4F23" w:rsidP="00DD4F23">
            <w:pPr>
              <w:jc w:val="both"/>
              <w:rPr>
                <w:b/>
                <w:sz w:val="28"/>
                <w:szCs w:val="28"/>
              </w:rPr>
            </w:pPr>
          </w:p>
          <w:p w:rsidR="00DD4F23" w:rsidRPr="00DD4F23" w:rsidRDefault="00DD4F23" w:rsidP="00DD4F23">
            <w:pPr>
              <w:jc w:val="both"/>
              <w:rPr>
                <w:b/>
                <w:sz w:val="28"/>
                <w:szCs w:val="28"/>
              </w:rPr>
            </w:pPr>
          </w:p>
          <w:p w:rsidR="00DD4F23" w:rsidRPr="00DD4F23" w:rsidRDefault="00DD4F23" w:rsidP="00DD4F23">
            <w:pPr>
              <w:jc w:val="both"/>
              <w:rPr>
                <w:sz w:val="28"/>
                <w:szCs w:val="28"/>
              </w:rPr>
            </w:pPr>
            <w:r w:rsidRPr="00DD4F23">
              <w:rPr>
                <w:b/>
                <w:sz w:val="28"/>
                <w:szCs w:val="28"/>
              </w:rPr>
              <w:t xml:space="preserve">                                    Н.К. Попков</w:t>
            </w:r>
          </w:p>
        </w:tc>
        <w:tc>
          <w:tcPr>
            <w:tcW w:w="4896" w:type="dxa"/>
          </w:tcPr>
          <w:p w:rsidR="00DD4F23" w:rsidRPr="00DD4F23" w:rsidRDefault="00DD4F23" w:rsidP="00DD4F23">
            <w:pPr>
              <w:jc w:val="both"/>
              <w:rPr>
                <w:b/>
                <w:sz w:val="28"/>
                <w:szCs w:val="28"/>
              </w:rPr>
            </w:pPr>
          </w:p>
          <w:p w:rsidR="00DD4F23" w:rsidRPr="00DD4F23" w:rsidRDefault="00DD4F23" w:rsidP="00DD4F23">
            <w:pPr>
              <w:jc w:val="both"/>
              <w:rPr>
                <w:b/>
                <w:sz w:val="28"/>
                <w:szCs w:val="28"/>
              </w:rPr>
            </w:pPr>
          </w:p>
          <w:p w:rsidR="00DD4F23" w:rsidRPr="00DD4F23" w:rsidRDefault="00DD4F23" w:rsidP="00DD4F23">
            <w:pPr>
              <w:jc w:val="both"/>
              <w:rPr>
                <w:sz w:val="28"/>
                <w:szCs w:val="28"/>
              </w:rPr>
            </w:pPr>
            <w:r w:rsidRPr="00DD4F23">
              <w:rPr>
                <w:b/>
                <w:sz w:val="28"/>
                <w:szCs w:val="28"/>
              </w:rPr>
              <w:t xml:space="preserve">                               Е.А. Киселев</w:t>
            </w:r>
          </w:p>
        </w:tc>
      </w:tr>
      <w:tr w:rsidR="00DD4F23" w:rsidRPr="00DD4F23" w:rsidTr="00DD4F23">
        <w:trPr>
          <w:divId w:val="472256782"/>
        </w:trPr>
        <w:tc>
          <w:tcPr>
            <w:tcW w:w="5637" w:type="dxa"/>
          </w:tcPr>
          <w:p w:rsidR="00DD4F23" w:rsidRPr="00DD4F23" w:rsidRDefault="00DD4F23" w:rsidP="00DD4F23">
            <w:pPr>
              <w:jc w:val="both"/>
              <w:rPr>
                <w:sz w:val="28"/>
                <w:szCs w:val="28"/>
              </w:rPr>
            </w:pPr>
          </w:p>
          <w:p w:rsidR="00DD4F23" w:rsidRPr="00DD4F23" w:rsidRDefault="00DD4F23" w:rsidP="00DD4F23">
            <w:pPr>
              <w:jc w:val="both"/>
              <w:rPr>
                <w:sz w:val="28"/>
                <w:szCs w:val="28"/>
              </w:rPr>
            </w:pPr>
            <w:r w:rsidRPr="00DD4F23">
              <w:rPr>
                <w:sz w:val="28"/>
                <w:szCs w:val="28"/>
              </w:rPr>
              <w:t>"____" __________201  г.</w:t>
            </w:r>
          </w:p>
          <w:p w:rsidR="00DD4F23" w:rsidRPr="00DD4F23" w:rsidRDefault="00DD4F23" w:rsidP="00DD4F23">
            <w:pPr>
              <w:jc w:val="both"/>
              <w:rPr>
                <w:sz w:val="28"/>
                <w:szCs w:val="28"/>
              </w:rPr>
            </w:pPr>
            <w:r w:rsidRPr="00DD4F23">
              <w:rPr>
                <w:sz w:val="28"/>
                <w:szCs w:val="28"/>
              </w:rPr>
              <w:t xml:space="preserve">               (печать)</w:t>
            </w:r>
          </w:p>
        </w:tc>
        <w:tc>
          <w:tcPr>
            <w:tcW w:w="4896" w:type="dxa"/>
          </w:tcPr>
          <w:p w:rsidR="00DD4F23" w:rsidRPr="00DD4F23" w:rsidRDefault="00DD4F23" w:rsidP="00DD4F23">
            <w:pPr>
              <w:jc w:val="both"/>
              <w:rPr>
                <w:sz w:val="28"/>
                <w:szCs w:val="28"/>
              </w:rPr>
            </w:pPr>
          </w:p>
          <w:p w:rsidR="00DD4F23" w:rsidRPr="00DD4F23" w:rsidRDefault="00DD4F23" w:rsidP="00DD4F23">
            <w:pPr>
              <w:jc w:val="both"/>
              <w:rPr>
                <w:sz w:val="28"/>
                <w:szCs w:val="28"/>
              </w:rPr>
            </w:pPr>
            <w:r w:rsidRPr="00DD4F23">
              <w:rPr>
                <w:sz w:val="28"/>
                <w:szCs w:val="28"/>
              </w:rPr>
              <w:t>"____ " __________2017  г.</w:t>
            </w:r>
          </w:p>
          <w:p w:rsidR="00DD4F23" w:rsidRPr="00DD4F23" w:rsidRDefault="00DD4F23" w:rsidP="00DD4F23">
            <w:pPr>
              <w:jc w:val="both"/>
              <w:rPr>
                <w:sz w:val="28"/>
                <w:szCs w:val="28"/>
              </w:rPr>
            </w:pPr>
            <w:r w:rsidRPr="00DD4F23">
              <w:rPr>
                <w:sz w:val="28"/>
                <w:szCs w:val="28"/>
              </w:rPr>
              <w:t xml:space="preserve">               (печать)</w:t>
            </w:r>
          </w:p>
        </w:tc>
      </w:tr>
    </w:tbl>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jc w:val="center"/>
        <w:divId w:val="472256782"/>
        <w:rPr>
          <w:sz w:val="28"/>
          <w:szCs w:val="28"/>
        </w:rPr>
      </w:pPr>
      <w:r w:rsidRPr="00DD4F23">
        <w:rPr>
          <w:b/>
          <w:sz w:val="28"/>
          <w:szCs w:val="28"/>
        </w:rPr>
        <w:t xml:space="preserve">О Т </w:t>
      </w:r>
      <w:proofErr w:type="gramStart"/>
      <w:r w:rsidRPr="00DD4F23">
        <w:rPr>
          <w:b/>
          <w:sz w:val="28"/>
          <w:szCs w:val="28"/>
        </w:rPr>
        <w:t>Р</w:t>
      </w:r>
      <w:proofErr w:type="gramEnd"/>
      <w:r w:rsidRPr="00DD4F23">
        <w:rPr>
          <w:b/>
          <w:sz w:val="28"/>
          <w:szCs w:val="28"/>
        </w:rPr>
        <w:t xml:space="preserve"> А С Л Е В О Е   С О Г Л А Ш Е Н И Е</w:t>
      </w:r>
    </w:p>
    <w:p w:rsidR="00DD4F23" w:rsidRPr="00DD4F23" w:rsidRDefault="00DD4F23" w:rsidP="00DD4F23">
      <w:pPr>
        <w:jc w:val="center"/>
        <w:divId w:val="472256782"/>
        <w:rPr>
          <w:b/>
          <w:sz w:val="28"/>
          <w:szCs w:val="28"/>
        </w:rPr>
      </w:pPr>
      <w:r w:rsidRPr="00DD4F23">
        <w:rPr>
          <w:b/>
          <w:sz w:val="28"/>
          <w:szCs w:val="28"/>
        </w:rPr>
        <w:t>по организациям недропользования Российской Федерации</w:t>
      </w:r>
    </w:p>
    <w:p w:rsidR="00DD4F23" w:rsidRPr="00DD4F23" w:rsidRDefault="00DD4F23" w:rsidP="00DD4F23">
      <w:pPr>
        <w:jc w:val="center"/>
        <w:divId w:val="472256782"/>
        <w:rPr>
          <w:b/>
          <w:sz w:val="28"/>
          <w:szCs w:val="28"/>
        </w:rPr>
      </w:pPr>
      <w:r w:rsidRPr="00DD4F23">
        <w:rPr>
          <w:b/>
          <w:sz w:val="28"/>
          <w:szCs w:val="28"/>
        </w:rPr>
        <w:t>на 2017-2019 годы.</w:t>
      </w: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divId w:val="472256782"/>
        <w:rPr>
          <w:sz w:val="28"/>
          <w:szCs w:val="28"/>
        </w:rPr>
      </w:pPr>
    </w:p>
    <w:p w:rsidR="00DD4F23" w:rsidRPr="00DD4F23" w:rsidRDefault="00DD4F23" w:rsidP="00DD4F23">
      <w:pPr>
        <w:ind w:left="4678" w:right="-716" w:firstLine="1985"/>
        <w:jc w:val="both"/>
        <w:divId w:val="472256782"/>
        <w:rPr>
          <w:sz w:val="28"/>
          <w:szCs w:val="28"/>
        </w:rPr>
      </w:pPr>
    </w:p>
    <w:p w:rsidR="00DD4F23" w:rsidRPr="00DD4F23" w:rsidRDefault="00DD4F23" w:rsidP="00DD4F23">
      <w:pPr>
        <w:ind w:right="-99"/>
        <w:jc w:val="center"/>
        <w:divId w:val="472256782"/>
        <w:rPr>
          <w:b/>
          <w:sz w:val="28"/>
          <w:szCs w:val="28"/>
        </w:rPr>
      </w:pPr>
    </w:p>
    <w:p w:rsidR="00DD4F23" w:rsidRPr="00DD4F23" w:rsidRDefault="00DD4F23" w:rsidP="00DD4F23">
      <w:pPr>
        <w:ind w:right="-99"/>
        <w:jc w:val="center"/>
        <w:divId w:val="472256782"/>
        <w:rPr>
          <w:b/>
          <w:sz w:val="28"/>
          <w:szCs w:val="28"/>
        </w:rPr>
      </w:pPr>
    </w:p>
    <w:p w:rsidR="00DD4F23" w:rsidRPr="00DD4F23" w:rsidRDefault="00DD4F23" w:rsidP="00DD4F23">
      <w:pPr>
        <w:ind w:right="-99"/>
        <w:jc w:val="center"/>
        <w:divId w:val="472256782"/>
        <w:rPr>
          <w:b/>
          <w:sz w:val="28"/>
          <w:szCs w:val="28"/>
        </w:rPr>
      </w:pPr>
    </w:p>
    <w:p w:rsidR="00DD4F23" w:rsidRPr="00DD4F23" w:rsidRDefault="00DD4F23" w:rsidP="00DD4F23">
      <w:pPr>
        <w:ind w:right="-99"/>
        <w:divId w:val="472256782"/>
        <w:rPr>
          <w:b/>
          <w:sz w:val="28"/>
          <w:szCs w:val="28"/>
        </w:rPr>
      </w:pPr>
    </w:p>
    <w:p w:rsidR="00DD4F23" w:rsidRPr="00DD4F23" w:rsidRDefault="00DD4F23" w:rsidP="00DD4F23">
      <w:pPr>
        <w:ind w:right="-99"/>
        <w:jc w:val="center"/>
        <w:divId w:val="472256782"/>
        <w:rPr>
          <w:b/>
          <w:sz w:val="28"/>
          <w:szCs w:val="28"/>
        </w:rPr>
      </w:pPr>
    </w:p>
    <w:p w:rsidR="00DD4F23" w:rsidRPr="00DD4F23" w:rsidRDefault="00DD4F23" w:rsidP="00DD4F23">
      <w:pPr>
        <w:ind w:right="-99"/>
        <w:jc w:val="center"/>
        <w:divId w:val="472256782"/>
        <w:rPr>
          <w:b/>
          <w:sz w:val="28"/>
          <w:szCs w:val="28"/>
        </w:rPr>
      </w:pPr>
    </w:p>
    <w:p w:rsidR="00DD4F23" w:rsidRPr="00DD4F23" w:rsidRDefault="00DD4F23" w:rsidP="00DD4F23">
      <w:pPr>
        <w:ind w:right="-99"/>
        <w:jc w:val="center"/>
        <w:divId w:val="472256782"/>
        <w:rPr>
          <w:b/>
          <w:sz w:val="28"/>
          <w:szCs w:val="28"/>
        </w:rPr>
      </w:pPr>
      <w:r w:rsidRPr="00DD4F23">
        <w:rPr>
          <w:b/>
          <w:sz w:val="28"/>
          <w:szCs w:val="28"/>
        </w:rPr>
        <w:t>г. Москва</w:t>
      </w: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Default="00DD4F23" w:rsidP="00DC61BE">
      <w:pPr>
        <w:pStyle w:val="5"/>
        <w:spacing w:before="0" w:beforeAutospacing="0" w:after="0" w:afterAutospacing="0" w:line="264" w:lineRule="auto"/>
        <w:jc w:val="both"/>
        <w:divId w:val="472256782"/>
        <w:rPr>
          <w:rFonts w:eastAsia="Times New Roman"/>
          <w:sz w:val="28"/>
          <w:szCs w:val="28"/>
        </w:rPr>
      </w:pPr>
    </w:p>
    <w:p w:rsidR="00DD4F23" w:rsidRPr="0073056D" w:rsidRDefault="00DD4F23" w:rsidP="00DD4F23">
      <w:pPr>
        <w:pStyle w:val="5"/>
        <w:spacing w:before="0" w:beforeAutospacing="0" w:after="0" w:afterAutospacing="0" w:line="264" w:lineRule="auto"/>
        <w:ind w:left="0"/>
        <w:jc w:val="both"/>
        <w:divId w:val="472256782"/>
        <w:rPr>
          <w:rFonts w:eastAsia="Times New Roman"/>
          <w:sz w:val="28"/>
          <w:szCs w:val="28"/>
        </w:rPr>
      </w:pPr>
      <w:bookmarkStart w:id="0" w:name="_GoBack"/>
      <w:bookmarkEnd w:id="0"/>
    </w:p>
    <w:sectPr w:rsidR="00DD4F23" w:rsidRPr="0073056D" w:rsidSect="00AD04F5">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86" w:rsidRDefault="00E20186" w:rsidP="00AD04F5">
      <w:r>
        <w:separator/>
      </w:r>
    </w:p>
  </w:endnote>
  <w:endnote w:type="continuationSeparator" w:id="0">
    <w:p w:rsidR="00E20186" w:rsidRDefault="00E20186" w:rsidP="00AD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86" w:rsidRDefault="00E20186" w:rsidP="00AD04F5">
      <w:r>
        <w:separator/>
      </w:r>
    </w:p>
  </w:footnote>
  <w:footnote w:type="continuationSeparator" w:id="0">
    <w:p w:rsidR="00E20186" w:rsidRDefault="00E20186" w:rsidP="00AD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65" w:rsidRDefault="00FA0665" w:rsidP="00DD4F23">
    <w:pPr>
      <w:pStyle w:val="a4"/>
    </w:pPr>
  </w:p>
  <w:p w:rsidR="00FA0665" w:rsidRDefault="00FA06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5A5C"/>
    <w:multiLevelType w:val="multilevel"/>
    <w:tmpl w:val="3AD67A36"/>
    <w:lvl w:ilvl="0">
      <w:start w:val="1"/>
      <w:numFmt w:val="decimal"/>
      <w:lvlText w:val="%1."/>
      <w:lvlJc w:val="left"/>
      <w:pPr>
        <w:ind w:left="1069" w:hanging="360"/>
      </w:pPr>
      <w:rPr>
        <w:rFonts w:hint="default"/>
      </w:rPr>
    </w:lvl>
    <w:lvl w:ilvl="1">
      <w:start w:val="2"/>
      <w:numFmt w:val="decimal"/>
      <w:isLgl/>
      <w:lvlText w:val="%1.%2."/>
      <w:lvlJc w:val="left"/>
      <w:pPr>
        <w:ind w:left="1356" w:hanging="1356"/>
      </w:pPr>
      <w:rPr>
        <w:rFonts w:hint="default"/>
      </w:rPr>
    </w:lvl>
    <w:lvl w:ilvl="2">
      <w:start w:val="1"/>
      <w:numFmt w:val="decimal"/>
      <w:isLgl/>
      <w:lvlText w:val="%1.%2.%3."/>
      <w:lvlJc w:val="left"/>
      <w:pPr>
        <w:ind w:left="2065" w:hanging="1356"/>
      </w:pPr>
      <w:rPr>
        <w:rFonts w:hint="default"/>
      </w:rPr>
    </w:lvl>
    <w:lvl w:ilvl="3">
      <w:start w:val="1"/>
      <w:numFmt w:val="decimal"/>
      <w:isLgl/>
      <w:lvlText w:val="%1.%2.%3.%4."/>
      <w:lvlJc w:val="left"/>
      <w:pPr>
        <w:ind w:left="2065" w:hanging="1356"/>
      </w:pPr>
      <w:rPr>
        <w:rFonts w:hint="default"/>
      </w:rPr>
    </w:lvl>
    <w:lvl w:ilvl="4">
      <w:start w:val="1"/>
      <w:numFmt w:val="decimal"/>
      <w:isLgl/>
      <w:lvlText w:val="%1.%2.%3.%4.%5."/>
      <w:lvlJc w:val="left"/>
      <w:pPr>
        <w:ind w:left="2065" w:hanging="1356"/>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FE72380"/>
    <w:multiLevelType w:val="multilevel"/>
    <w:tmpl w:val="624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02C6D"/>
    <w:multiLevelType w:val="multilevel"/>
    <w:tmpl w:val="2F30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462A5"/>
    <w:multiLevelType w:val="multilevel"/>
    <w:tmpl w:val="6244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2847C0"/>
    <w:multiLevelType w:val="multilevel"/>
    <w:tmpl w:val="ADB2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06A80"/>
    <w:multiLevelType w:val="multilevel"/>
    <w:tmpl w:val="DF0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874DAC"/>
    <w:multiLevelType w:val="multilevel"/>
    <w:tmpl w:val="AC34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37492"/>
    <w:multiLevelType w:val="multilevel"/>
    <w:tmpl w:val="8B98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04F75"/>
    <w:multiLevelType w:val="multilevel"/>
    <w:tmpl w:val="EDD6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DA1D25"/>
    <w:multiLevelType w:val="multilevel"/>
    <w:tmpl w:val="971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C0ECD"/>
    <w:multiLevelType w:val="multilevel"/>
    <w:tmpl w:val="0AF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F12179"/>
    <w:multiLevelType w:val="multilevel"/>
    <w:tmpl w:val="AAAA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8"/>
  </w:num>
  <w:num w:numId="5">
    <w:abstractNumId w:val="2"/>
  </w:num>
  <w:num w:numId="6">
    <w:abstractNumId w:val="4"/>
  </w:num>
  <w:num w:numId="7">
    <w:abstractNumId w:val="11"/>
  </w:num>
  <w:num w:numId="8">
    <w:abstractNumId w:val="9"/>
  </w:num>
  <w:num w:numId="9">
    <w:abstractNumId w:val="5"/>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DE"/>
    <w:rsid w:val="00024527"/>
    <w:rsid w:val="000A2761"/>
    <w:rsid w:val="000B7214"/>
    <w:rsid w:val="000C0F4C"/>
    <w:rsid w:val="000F11AF"/>
    <w:rsid w:val="000F6711"/>
    <w:rsid w:val="001046AA"/>
    <w:rsid w:val="00105308"/>
    <w:rsid w:val="001318D7"/>
    <w:rsid w:val="0013590B"/>
    <w:rsid w:val="00171DA6"/>
    <w:rsid w:val="001D37E6"/>
    <w:rsid w:val="001D41C8"/>
    <w:rsid w:val="001F5F0B"/>
    <w:rsid w:val="002023BC"/>
    <w:rsid w:val="00205DBC"/>
    <w:rsid w:val="002103B4"/>
    <w:rsid w:val="002128AE"/>
    <w:rsid w:val="00227B5E"/>
    <w:rsid w:val="00247078"/>
    <w:rsid w:val="002514FD"/>
    <w:rsid w:val="0027796D"/>
    <w:rsid w:val="002A7520"/>
    <w:rsid w:val="002C6D8A"/>
    <w:rsid w:val="002D6DA0"/>
    <w:rsid w:val="002F46E0"/>
    <w:rsid w:val="0030628D"/>
    <w:rsid w:val="00325AB8"/>
    <w:rsid w:val="003439DA"/>
    <w:rsid w:val="0035342D"/>
    <w:rsid w:val="003612AB"/>
    <w:rsid w:val="003818EA"/>
    <w:rsid w:val="00397D3E"/>
    <w:rsid w:val="003A362D"/>
    <w:rsid w:val="003E0E87"/>
    <w:rsid w:val="003F47E7"/>
    <w:rsid w:val="00407360"/>
    <w:rsid w:val="00417155"/>
    <w:rsid w:val="00422BA0"/>
    <w:rsid w:val="004249DD"/>
    <w:rsid w:val="00424B46"/>
    <w:rsid w:val="00444172"/>
    <w:rsid w:val="00445BFA"/>
    <w:rsid w:val="00483DC2"/>
    <w:rsid w:val="00495293"/>
    <w:rsid w:val="004A14F5"/>
    <w:rsid w:val="004B2FE9"/>
    <w:rsid w:val="004C418D"/>
    <w:rsid w:val="004E50AE"/>
    <w:rsid w:val="004F400F"/>
    <w:rsid w:val="00503E7A"/>
    <w:rsid w:val="0050428A"/>
    <w:rsid w:val="00525912"/>
    <w:rsid w:val="00525D26"/>
    <w:rsid w:val="00531BB2"/>
    <w:rsid w:val="00552A6B"/>
    <w:rsid w:val="0056675B"/>
    <w:rsid w:val="00570616"/>
    <w:rsid w:val="0057211D"/>
    <w:rsid w:val="00590078"/>
    <w:rsid w:val="00590293"/>
    <w:rsid w:val="00593700"/>
    <w:rsid w:val="005A3B50"/>
    <w:rsid w:val="005A3DFF"/>
    <w:rsid w:val="005C0DC0"/>
    <w:rsid w:val="005D0EB6"/>
    <w:rsid w:val="00601A08"/>
    <w:rsid w:val="00617480"/>
    <w:rsid w:val="0062532D"/>
    <w:rsid w:val="00673BF0"/>
    <w:rsid w:val="00675101"/>
    <w:rsid w:val="00686BD7"/>
    <w:rsid w:val="0069743D"/>
    <w:rsid w:val="006A3A5C"/>
    <w:rsid w:val="006A6CBB"/>
    <w:rsid w:val="006C2C8D"/>
    <w:rsid w:val="006E60BE"/>
    <w:rsid w:val="0073056D"/>
    <w:rsid w:val="007340B0"/>
    <w:rsid w:val="0075028C"/>
    <w:rsid w:val="00773E91"/>
    <w:rsid w:val="007A66AA"/>
    <w:rsid w:val="007D1CBF"/>
    <w:rsid w:val="007F14D4"/>
    <w:rsid w:val="007F765D"/>
    <w:rsid w:val="00832153"/>
    <w:rsid w:val="00833DE2"/>
    <w:rsid w:val="008347AF"/>
    <w:rsid w:val="00837A81"/>
    <w:rsid w:val="00850845"/>
    <w:rsid w:val="0085138D"/>
    <w:rsid w:val="00880FA0"/>
    <w:rsid w:val="00887A66"/>
    <w:rsid w:val="00890699"/>
    <w:rsid w:val="008A0C3C"/>
    <w:rsid w:val="008B32D4"/>
    <w:rsid w:val="008B6406"/>
    <w:rsid w:val="008D143C"/>
    <w:rsid w:val="008D1BFE"/>
    <w:rsid w:val="008D3FC9"/>
    <w:rsid w:val="0091174F"/>
    <w:rsid w:val="0091483E"/>
    <w:rsid w:val="00917568"/>
    <w:rsid w:val="00920D4F"/>
    <w:rsid w:val="00926B89"/>
    <w:rsid w:val="00974C9D"/>
    <w:rsid w:val="009809F7"/>
    <w:rsid w:val="009902B0"/>
    <w:rsid w:val="00990CC4"/>
    <w:rsid w:val="009A77DE"/>
    <w:rsid w:val="009F54BB"/>
    <w:rsid w:val="00A36FC4"/>
    <w:rsid w:val="00A67042"/>
    <w:rsid w:val="00A67B6C"/>
    <w:rsid w:val="00A76F39"/>
    <w:rsid w:val="00A81F5D"/>
    <w:rsid w:val="00AA2710"/>
    <w:rsid w:val="00AD04F5"/>
    <w:rsid w:val="00B01913"/>
    <w:rsid w:val="00B2209F"/>
    <w:rsid w:val="00B24880"/>
    <w:rsid w:val="00B32607"/>
    <w:rsid w:val="00B4117F"/>
    <w:rsid w:val="00B45D11"/>
    <w:rsid w:val="00B72F4D"/>
    <w:rsid w:val="00B76F73"/>
    <w:rsid w:val="00B931F7"/>
    <w:rsid w:val="00BC330F"/>
    <w:rsid w:val="00BD1078"/>
    <w:rsid w:val="00BF3286"/>
    <w:rsid w:val="00C01141"/>
    <w:rsid w:val="00C510B6"/>
    <w:rsid w:val="00C7143E"/>
    <w:rsid w:val="00C81655"/>
    <w:rsid w:val="00C87764"/>
    <w:rsid w:val="00CB23CF"/>
    <w:rsid w:val="00CD07F2"/>
    <w:rsid w:val="00CE0E2F"/>
    <w:rsid w:val="00CE4B9A"/>
    <w:rsid w:val="00D20EB1"/>
    <w:rsid w:val="00D21615"/>
    <w:rsid w:val="00D31FF3"/>
    <w:rsid w:val="00DA31A2"/>
    <w:rsid w:val="00DB2917"/>
    <w:rsid w:val="00DC5199"/>
    <w:rsid w:val="00DC61BE"/>
    <w:rsid w:val="00DD4EE0"/>
    <w:rsid w:val="00DD4F23"/>
    <w:rsid w:val="00DF2CF5"/>
    <w:rsid w:val="00DF6852"/>
    <w:rsid w:val="00E06C9D"/>
    <w:rsid w:val="00E14A15"/>
    <w:rsid w:val="00E1547A"/>
    <w:rsid w:val="00E20186"/>
    <w:rsid w:val="00E23011"/>
    <w:rsid w:val="00E23C09"/>
    <w:rsid w:val="00E330FD"/>
    <w:rsid w:val="00E85F96"/>
    <w:rsid w:val="00EA17B6"/>
    <w:rsid w:val="00EA559E"/>
    <w:rsid w:val="00F33815"/>
    <w:rsid w:val="00F53171"/>
    <w:rsid w:val="00F60EA5"/>
    <w:rsid w:val="00F627D9"/>
    <w:rsid w:val="00FA0665"/>
    <w:rsid w:val="00FB3A72"/>
    <w:rsid w:val="00FB4AEB"/>
    <w:rsid w:val="00FD1F60"/>
    <w:rsid w:val="00FE68E8"/>
    <w:rsid w:val="00FF2B3C"/>
    <w:rsid w:val="00FF3C37"/>
    <w:rsid w:val="00FF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F3"/>
    <w:rPr>
      <w:sz w:val="24"/>
      <w:szCs w:val="24"/>
    </w:rPr>
  </w:style>
  <w:style w:type="paragraph" w:styleId="1">
    <w:name w:val="heading 1"/>
    <w:basedOn w:val="a"/>
    <w:link w:val="10"/>
    <w:qFormat/>
    <w:rsid w:val="00D31FF3"/>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rsid w:val="00D31FF3"/>
    <w:pPr>
      <w:spacing w:before="100" w:beforeAutospacing="1" w:after="100" w:afterAutospacing="1"/>
      <w:outlineLvl w:val="1"/>
    </w:pPr>
    <w:rPr>
      <w:rFonts w:eastAsiaTheme="minorEastAsia"/>
      <w:bCs/>
      <w:sz w:val="22"/>
      <w:szCs w:val="36"/>
    </w:rPr>
  </w:style>
  <w:style w:type="paragraph" w:styleId="3">
    <w:name w:val="heading 3"/>
    <w:basedOn w:val="a"/>
    <w:link w:val="30"/>
    <w:qFormat/>
    <w:rsid w:val="00D31FF3"/>
    <w:pPr>
      <w:spacing w:before="360" w:after="240"/>
      <w:outlineLvl w:val="2"/>
    </w:pPr>
    <w:rPr>
      <w:rFonts w:eastAsiaTheme="minorEastAsia"/>
      <w:sz w:val="28"/>
      <w:szCs w:val="28"/>
    </w:rPr>
  </w:style>
  <w:style w:type="paragraph" w:styleId="4">
    <w:name w:val="heading 4"/>
    <w:basedOn w:val="a"/>
    <w:link w:val="40"/>
    <w:qFormat/>
    <w:rsid w:val="00D31FF3"/>
    <w:pPr>
      <w:spacing w:before="360" w:after="240"/>
      <w:outlineLvl w:val="3"/>
    </w:pPr>
    <w:rPr>
      <w:rFonts w:eastAsiaTheme="minorEastAsia"/>
      <w:b/>
      <w:bCs/>
    </w:rPr>
  </w:style>
  <w:style w:type="paragraph" w:styleId="5">
    <w:name w:val="heading 5"/>
    <w:basedOn w:val="a"/>
    <w:link w:val="50"/>
    <w:qFormat/>
    <w:rsid w:val="00D31FF3"/>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rsid w:val="00D31FF3"/>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FF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31F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31FF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D31FF3"/>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sid w:val="00D31FF3"/>
    <w:rPr>
      <w:bCs/>
      <w:sz w:val="24"/>
      <w:lang w:val="ru-RU" w:eastAsia="ru-RU" w:bidi="ar-SA"/>
    </w:rPr>
  </w:style>
  <w:style w:type="character" w:customStyle="1" w:styleId="60">
    <w:name w:val="Заголовок 6 Знак"/>
    <w:basedOn w:val="a0"/>
    <w:link w:val="6"/>
    <w:rsid w:val="00D31FF3"/>
    <w:rPr>
      <w:rFonts w:asciiTheme="majorHAnsi" w:eastAsiaTheme="majorEastAsia" w:hAnsiTheme="majorHAnsi" w:cstheme="majorBidi"/>
      <w:i/>
      <w:iCs/>
      <w:color w:val="243F60" w:themeColor="accent1" w:themeShade="7F"/>
      <w:sz w:val="24"/>
      <w:szCs w:val="24"/>
    </w:rPr>
  </w:style>
  <w:style w:type="paragraph" w:styleId="a3">
    <w:name w:val="Normal (Web)"/>
    <w:basedOn w:val="a"/>
    <w:rsid w:val="00D31FF3"/>
    <w:pPr>
      <w:spacing w:before="100" w:beforeAutospacing="1" w:after="100" w:afterAutospacing="1"/>
    </w:pPr>
  </w:style>
  <w:style w:type="paragraph" w:customStyle="1" w:styleId="shorttitle">
    <w:name w:val="shorttitle"/>
    <w:basedOn w:val="a"/>
    <w:rsid w:val="00D31FF3"/>
    <w:pPr>
      <w:spacing w:after="240"/>
    </w:pPr>
    <w:rPr>
      <w:i/>
      <w:iCs/>
    </w:rPr>
  </w:style>
  <w:style w:type="paragraph" w:styleId="a4">
    <w:name w:val="header"/>
    <w:basedOn w:val="a"/>
    <w:link w:val="a5"/>
    <w:uiPriority w:val="99"/>
    <w:rsid w:val="00AD04F5"/>
    <w:pPr>
      <w:tabs>
        <w:tab w:val="center" w:pos="4677"/>
        <w:tab w:val="right" w:pos="9355"/>
      </w:tabs>
    </w:pPr>
  </w:style>
  <w:style w:type="character" w:customStyle="1" w:styleId="a5">
    <w:name w:val="Верхний колонтитул Знак"/>
    <w:basedOn w:val="a0"/>
    <w:link w:val="a4"/>
    <w:uiPriority w:val="99"/>
    <w:rsid w:val="00AD04F5"/>
    <w:rPr>
      <w:sz w:val="24"/>
      <w:szCs w:val="24"/>
    </w:rPr>
  </w:style>
  <w:style w:type="paragraph" w:styleId="a6">
    <w:name w:val="footer"/>
    <w:basedOn w:val="a"/>
    <w:link w:val="a7"/>
    <w:rsid w:val="00AD04F5"/>
    <w:pPr>
      <w:tabs>
        <w:tab w:val="center" w:pos="4677"/>
        <w:tab w:val="right" w:pos="9355"/>
      </w:tabs>
    </w:pPr>
  </w:style>
  <w:style w:type="character" w:customStyle="1" w:styleId="a7">
    <w:name w:val="Нижний колонтитул Знак"/>
    <w:basedOn w:val="a0"/>
    <w:link w:val="a6"/>
    <w:rsid w:val="00AD04F5"/>
    <w:rPr>
      <w:sz w:val="24"/>
      <w:szCs w:val="24"/>
    </w:rPr>
  </w:style>
  <w:style w:type="paragraph" w:styleId="a8">
    <w:name w:val="Balloon Text"/>
    <w:basedOn w:val="a"/>
    <w:link w:val="a9"/>
    <w:semiHidden/>
    <w:unhideWhenUsed/>
    <w:rsid w:val="00E1547A"/>
    <w:rPr>
      <w:rFonts w:ascii="Tahoma" w:hAnsi="Tahoma" w:cs="Tahoma"/>
      <w:sz w:val="16"/>
      <w:szCs w:val="16"/>
    </w:rPr>
  </w:style>
  <w:style w:type="character" w:customStyle="1" w:styleId="a9">
    <w:name w:val="Текст выноски Знак"/>
    <w:basedOn w:val="a0"/>
    <w:link w:val="a8"/>
    <w:semiHidden/>
    <w:rsid w:val="00E15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F3"/>
    <w:rPr>
      <w:sz w:val="24"/>
      <w:szCs w:val="24"/>
    </w:rPr>
  </w:style>
  <w:style w:type="paragraph" w:styleId="1">
    <w:name w:val="heading 1"/>
    <w:basedOn w:val="a"/>
    <w:link w:val="10"/>
    <w:qFormat/>
    <w:rsid w:val="00D31FF3"/>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rsid w:val="00D31FF3"/>
    <w:pPr>
      <w:spacing w:before="100" w:beforeAutospacing="1" w:after="100" w:afterAutospacing="1"/>
      <w:outlineLvl w:val="1"/>
    </w:pPr>
    <w:rPr>
      <w:rFonts w:eastAsiaTheme="minorEastAsia"/>
      <w:bCs/>
      <w:sz w:val="22"/>
      <w:szCs w:val="36"/>
    </w:rPr>
  </w:style>
  <w:style w:type="paragraph" w:styleId="3">
    <w:name w:val="heading 3"/>
    <w:basedOn w:val="a"/>
    <w:link w:val="30"/>
    <w:qFormat/>
    <w:rsid w:val="00D31FF3"/>
    <w:pPr>
      <w:spacing w:before="360" w:after="240"/>
      <w:outlineLvl w:val="2"/>
    </w:pPr>
    <w:rPr>
      <w:rFonts w:eastAsiaTheme="minorEastAsia"/>
      <w:sz w:val="28"/>
      <w:szCs w:val="28"/>
    </w:rPr>
  </w:style>
  <w:style w:type="paragraph" w:styleId="4">
    <w:name w:val="heading 4"/>
    <w:basedOn w:val="a"/>
    <w:link w:val="40"/>
    <w:qFormat/>
    <w:rsid w:val="00D31FF3"/>
    <w:pPr>
      <w:spacing w:before="360" w:after="240"/>
      <w:outlineLvl w:val="3"/>
    </w:pPr>
    <w:rPr>
      <w:rFonts w:eastAsiaTheme="minorEastAsia"/>
      <w:b/>
      <w:bCs/>
    </w:rPr>
  </w:style>
  <w:style w:type="paragraph" w:styleId="5">
    <w:name w:val="heading 5"/>
    <w:basedOn w:val="a"/>
    <w:link w:val="50"/>
    <w:qFormat/>
    <w:rsid w:val="00D31FF3"/>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rsid w:val="00D31FF3"/>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FF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31F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31FF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D31FF3"/>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sid w:val="00D31FF3"/>
    <w:rPr>
      <w:bCs/>
      <w:sz w:val="24"/>
      <w:lang w:val="ru-RU" w:eastAsia="ru-RU" w:bidi="ar-SA"/>
    </w:rPr>
  </w:style>
  <w:style w:type="character" w:customStyle="1" w:styleId="60">
    <w:name w:val="Заголовок 6 Знак"/>
    <w:basedOn w:val="a0"/>
    <w:link w:val="6"/>
    <w:rsid w:val="00D31FF3"/>
    <w:rPr>
      <w:rFonts w:asciiTheme="majorHAnsi" w:eastAsiaTheme="majorEastAsia" w:hAnsiTheme="majorHAnsi" w:cstheme="majorBidi"/>
      <w:i/>
      <w:iCs/>
      <w:color w:val="243F60" w:themeColor="accent1" w:themeShade="7F"/>
      <w:sz w:val="24"/>
      <w:szCs w:val="24"/>
    </w:rPr>
  </w:style>
  <w:style w:type="paragraph" w:styleId="a3">
    <w:name w:val="Normal (Web)"/>
    <w:basedOn w:val="a"/>
    <w:rsid w:val="00D31FF3"/>
    <w:pPr>
      <w:spacing w:before="100" w:beforeAutospacing="1" w:after="100" w:afterAutospacing="1"/>
    </w:pPr>
  </w:style>
  <w:style w:type="paragraph" w:customStyle="1" w:styleId="shorttitle">
    <w:name w:val="shorttitle"/>
    <w:basedOn w:val="a"/>
    <w:rsid w:val="00D31FF3"/>
    <w:pPr>
      <w:spacing w:after="240"/>
    </w:pPr>
    <w:rPr>
      <w:i/>
      <w:iCs/>
    </w:rPr>
  </w:style>
  <w:style w:type="paragraph" w:styleId="a4">
    <w:name w:val="header"/>
    <w:basedOn w:val="a"/>
    <w:link w:val="a5"/>
    <w:uiPriority w:val="99"/>
    <w:rsid w:val="00AD04F5"/>
    <w:pPr>
      <w:tabs>
        <w:tab w:val="center" w:pos="4677"/>
        <w:tab w:val="right" w:pos="9355"/>
      </w:tabs>
    </w:pPr>
  </w:style>
  <w:style w:type="character" w:customStyle="1" w:styleId="a5">
    <w:name w:val="Верхний колонтитул Знак"/>
    <w:basedOn w:val="a0"/>
    <w:link w:val="a4"/>
    <w:uiPriority w:val="99"/>
    <w:rsid w:val="00AD04F5"/>
    <w:rPr>
      <w:sz w:val="24"/>
      <w:szCs w:val="24"/>
    </w:rPr>
  </w:style>
  <w:style w:type="paragraph" w:styleId="a6">
    <w:name w:val="footer"/>
    <w:basedOn w:val="a"/>
    <w:link w:val="a7"/>
    <w:rsid w:val="00AD04F5"/>
    <w:pPr>
      <w:tabs>
        <w:tab w:val="center" w:pos="4677"/>
        <w:tab w:val="right" w:pos="9355"/>
      </w:tabs>
    </w:pPr>
  </w:style>
  <w:style w:type="character" w:customStyle="1" w:styleId="a7">
    <w:name w:val="Нижний колонтитул Знак"/>
    <w:basedOn w:val="a0"/>
    <w:link w:val="a6"/>
    <w:rsid w:val="00AD04F5"/>
    <w:rPr>
      <w:sz w:val="24"/>
      <w:szCs w:val="24"/>
    </w:rPr>
  </w:style>
  <w:style w:type="paragraph" w:styleId="a8">
    <w:name w:val="Balloon Text"/>
    <w:basedOn w:val="a"/>
    <w:link w:val="a9"/>
    <w:semiHidden/>
    <w:unhideWhenUsed/>
    <w:rsid w:val="00E1547A"/>
    <w:rPr>
      <w:rFonts w:ascii="Tahoma" w:hAnsi="Tahoma" w:cs="Tahoma"/>
      <w:sz w:val="16"/>
      <w:szCs w:val="16"/>
    </w:rPr>
  </w:style>
  <w:style w:type="character" w:customStyle="1" w:styleId="a9">
    <w:name w:val="Текст выноски Знак"/>
    <w:basedOn w:val="a0"/>
    <w:link w:val="a8"/>
    <w:semiHidden/>
    <w:rsid w:val="00E15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6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10279</Words>
  <Characters>58593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Отраслевое соглашение от 28 декабря 2016 г.</vt:lpstr>
    </vt:vector>
  </TitlesOfParts>
  <Company>Hewlett-Packard</Company>
  <LinksUpToDate>false</LinksUpToDate>
  <CharactersWithSpaces>68735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Отраслевое соглашение от 28 декабря 2016 г.</dc:title>
  <dc:creator>Елшанский Сергей Леонидович</dc:creator>
  <cp:lastModifiedBy>Приемная Начальника Управления делами</cp:lastModifiedBy>
  <cp:revision>2</cp:revision>
  <cp:lastPrinted>2017-04-20T13:41:00Z</cp:lastPrinted>
  <dcterms:created xsi:type="dcterms:W3CDTF">2017-04-20T14:05:00Z</dcterms:created>
  <dcterms:modified xsi:type="dcterms:W3CDTF">2017-04-20T14:05:00Z</dcterms:modified>
</cp:coreProperties>
</file>